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2E2049">
        <w:rPr>
          <w:rFonts w:ascii="Arial" w:hAnsi="Arial" w:cs="Arial"/>
          <w:sz w:val="22"/>
          <w:szCs w:val="22"/>
        </w:rPr>
        <w:t>20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2E2049">
        <w:rPr>
          <w:rFonts w:ascii="Arial" w:hAnsi="Arial" w:cs="Arial"/>
          <w:color w:val="000000"/>
          <w:sz w:val="22"/>
          <w:szCs w:val="22"/>
        </w:rPr>
        <w:t>17. studenog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2E2049">
        <w:rPr>
          <w:rFonts w:ascii="Arial" w:hAnsi="Arial" w:cs="Arial"/>
          <w:b/>
          <w:color w:val="000000"/>
          <w:sz w:val="22"/>
          <w:szCs w:val="22"/>
        </w:rPr>
        <w:t>6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2E2049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19</w:t>
      </w:r>
      <w:r w:rsidR="00AA411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studenog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četvrtak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Default="00AA411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</w:t>
      </w:r>
      <w:r w:rsidR="002E2049">
        <w:rPr>
          <w:rFonts w:ascii="Arial" w:hAnsi="Arial" w:cs="Arial"/>
          <w:sz w:val="22"/>
          <w:szCs w:val="22"/>
        </w:rPr>
        <w:t>Odluke o rebalansu proračuna za 2020. godinu.</w:t>
      </w:r>
    </w:p>
    <w:p w:rsidR="00541281" w:rsidRDefault="00541281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</w:t>
      </w:r>
      <w:r w:rsidR="002E2049">
        <w:rPr>
          <w:rFonts w:ascii="Arial" w:hAnsi="Arial" w:cs="Arial"/>
          <w:sz w:val="22"/>
          <w:szCs w:val="22"/>
        </w:rPr>
        <w:t xml:space="preserve">Odluke o izmjeni i dopuni Pravilnika o </w:t>
      </w:r>
      <w:r w:rsidR="008F5A24">
        <w:rPr>
          <w:rFonts w:ascii="Arial" w:hAnsi="Arial" w:cs="Arial"/>
          <w:sz w:val="22"/>
          <w:szCs w:val="22"/>
        </w:rPr>
        <w:t xml:space="preserve">provedbi postupka </w:t>
      </w:r>
      <w:r w:rsidR="002E2049">
        <w:rPr>
          <w:rFonts w:ascii="Arial" w:hAnsi="Arial" w:cs="Arial"/>
          <w:sz w:val="22"/>
          <w:szCs w:val="22"/>
        </w:rPr>
        <w:t>jednostavn</w:t>
      </w:r>
      <w:r w:rsidR="008F5A24">
        <w:rPr>
          <w:rFonts w:ascii="Arial" w:hAnsi="Arial" w:cs="Arial"/>
          <w:sz w:val="22"/>
          <w:szCs w:val="22"/>
        </w:rPr>
        <w:t>e</w:t>
      </w:r>
      <w:r w:rsidR="002E2049">
        <w:rPr>
          <w:rFonts w:ascii="Arial" w:hAnsi="Arial" w:cs="Arial"/>
          <w:sz w:val="22"/>
          <w:szCs w:val="22"/>
        </w:rPr>
        <w:t xml:space="preserve"> nabav</w:t>
      </w:r>
      <w:r w:rsidR="008F5A24">
        <w:rPr>
          <w:rFonts w:ascii="Arial" w:hAnsi="Arial" w:cs="Arial"/>
          <w:sz w:val="22"/>
          <w:szCs w:val="22"/>
        </w:rPr>
        <w:t>e.</w:t>
      </w:r>
      <w:bookmarkStart w:id="0" w:name="_GoBack"/>
      <w:bookmarkEnd w:id="0"/>
      <w:r w:rsidR="002E2049">
        <w:rPr>
          <w:rFonts w:ascii="Arial" w:hAnsi="Arial" w:cs="Arial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2E2049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2E2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8F5A2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2E2049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8F5A24"/>
    <w:rsid w:val="0092692F"/>
    <w:rsid w:val="009524AA"/>
    <w:rsid w:val="00987919"/>
    <w:rsid w:val="009F2534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2020-08-28T11:24:00Z</cp:lastPrinted>
  <dcterms:created xsi:type="dcterms:W3CDTF">2020-11-17T13:02:00Z</dcterms:created>
  <dcterms:modified xsi:type="dcterms:W3CDTF">2020-11-17T13:09:00Z</dcterms:modified>
</cp:coreProperties>
</file>