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32E9" w14:textId="3A139704" w:rsidR="003F0C3C" w:rsidRDefault="003F0C3C" w:rsidP="003F0C3C">
      <w:pPr>
        <w:jc w:val="both"/>
        <w:rPr>
          <w:rFonts w:ascii="Arial" w:hAnsi="Arial" w:cs="Arial"/>
        </w:rPr>
      </w:pPr>
      <w:r w:rsidRPr="008A223F">
        <w:rPr>
          <w:rFonts w:ascii="Arial" w:hAnsi="Arial" w:cs="Arial"/>
        </w:rPr>
        <w:t xml:space="preserve">Na temelju članka </w:t>
      </w:r>
      <w:r w:rsidR="005C3A79">
        <w:rPr>
          <w:rFonts w:ascii="Arial" w:hAnsi="Arial" w:cs="Arial"/>
        </w:rPr>
        <w:t xml:space="preserve">članku 26. Zakona o radu (Narodne novine broj </w:t>
      </w:r>
      <w:r w:rsidR="005C3A79" w:rsidRPr="005C3A79">
        <w:rPr>
          <w:rFonts w:ascii="Arial" w:hAnsi="Arial" w:cs="Arial"/>
        </w:rPr>
        <w:t>93/14</w:t>
      </w:r>
      <w:r w:rsidR="005C3A79">
        <w:rPr>
          <w:rFonts w:ascii="Arial" w:hAnsi="Arial" w:cs="Arial"/>
        </w:rPr>
        <w:t>.</w:t>
      </w:r>
      <w:r w:rsidR="005C3A79" w:rsidRPr="005C3A79">
        <w:rPr>
          <w:rFonts w:ascii="Arial" w:hAnsi="Arial" w:cs="Arial"/>
        </w:rPr>
        <w:t>, 127/17</w:t>
      </w:r>
      <w:r w:rsidR="005C3A79">
        <w:rPr>
          <w:rFonts w:ascii="Arial" w:hAnsi="Arial" w:cs="Arial"/>
        </w:rPr>
        <w:t>.</w:t>
      </w:r>
      <w:r w:rsidR="005C3A79" w:rsidRPr="005C3A79">
        <w:rPr>
          <w:rFonts w:ascii="Arial" w:hAnsi="Arial" w:cs="Arial"/>
        </w:rPr>
        <w:t>, 98/19</w:t>
      </w:r>
      <w:r w:rsidR="005C3A79">
        <w:rPr>
          <w:rFonts w:ascii="Arial" w:hAnsi="Arial" w:cs="Arial"/>
        </w:rPr>
        <w:t>.</w:t>
      </w:r>
      <w:r w:rsidR="005C3A79" w:rsidRPr="005C3A79">
        <w:rPr>
          <w:rFonts w:ascii="Arial" w:hAnsi="Arial" w:cs="Arial"/>
        </w:rPr>
        <w:t>, 151/22</w:t>
      </w:r>
      <w:r w:rsidR="005C3A79">
        <w:rPr>
          <w:rFonts w:ascii="Arial" w:hAnsi="Arial" w:cs="Arial"/>
        </w:rPr>
        <w:t>.</w:t>
      </w:r>
      <w:r w:rsidR="005C3A79" w:rsidRPr="005C3A79">
        <w:rPr>
          <w:rFonts w:ascii="Arial" w:hAnsi="Arial" w:cs="Arial"/>
        </w:rPr>
        <w:t>, 64/23</w:t>
      </w:r>
      <w:r w:rsidR="005C3A79">
        <w:rPr>
          <w:rFonts w:ascii="Arial" w:hAnsi="Arial" w:cs="Arial"/>
        </w:rPr>
        <w:t>.), članka</w:t>
      </w:r>
      <w:r w:rsidR="005C3A79" w:rsidRPr="005C3A79">
        <w:rPr>
          <w:rFonts w:ascii="Arial" w:hAnsi="Arial" w:cs="Arial"/>
        </w:rPr>
        <w:t xml:space="preserve"> </w:t>
      </w:r>
      <w:r w:rsidRPr="008A223F">
        <w:rPr>
          <w:rFonts w:ascii="Arial" w:hAnsi="Arial" w:cs="Arial"/>
        </w:rPr>
        <w:t>41. stavka 1. Zakona o predškolskom odgoju i obrazovanju (N</w:t>
      </w:r>
      <w:r w:rsidR="005C3A79">
        <w:rPr>
          <w:rFonts w:ascii="Arial" w:hAnsi="Arial" w:cs="Arial"/>
        </w:rPr>
        <w:t>arodne novine</w:t>
      </w:r>
      <w:r w:rsidRPr="008A223F">
        <w:rPr>
          <w:rFonts w:ascii="Arial" w:hAnsi="Arial" w:cs="Arial"/>
        </w:rPr>
        <w:t xml:space="preserve"> </w:t>
      </w:r>
      <w:r w:rsidR="005C3A79">
        <w:rPr>
          <w:rFonts w:ascii="Arial" w:hAnsi="Arial" w:cs="Arial"/>
        </w:rPr>
        <w:t xml:space="preserve">broj </w:t>
      </w:r>
      <w:r w:rsidRPr="008A223F">
        <w:rPr>
          <w:rFonts w:ascii="Arial" w:hAnsi="Arial" w:cs="Arial"/>
        </w:rPr>
        <w:t>10/97</w:t>
      </w:r>
      <w:r w:rsidR="005C3A7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>, 107/0</w:t>
      </w:r>
      <w:r w:rsidR="005C3A7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>7, 94/13</w:t>
      </w:r>
      <w:r w:rsidR="005C3A7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>, 98/19</w:t>
      </w:r>
      <w:r w:rsidR="005C3A7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>, 57/22</w:t>
      </w:r>
      <w:r w:rsidR="005C3A7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>, 101/23</w:t>
      </w:r>
      <w:r w:rsidR="005C3A7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>), članka 1. Pravilnika o vrsti stručne spreme stručnih radnika te vrsti i stupnju stručne spreme ostalih radnika u dječjem vrtiću (NN 133/97</w:t>
      </w:r>
      <w:r w:rsidR="00541C59">
        <w:rPr>
          <w:rFonts w:ascii="Arial" w:hAnsi="Arial" w:cs="Arial"/>
        </w:rPr>
        <w:t>., 145/24.</w:t>
      </w:r>
      <w:r w:rsidRPr="008A223F">
        <w:rPr>
          <w:rFonts w:ascii="Arial" w:hAnsi="Arial" w:cs="Arial"/>
        </w:rPr>
        <w:t>), Državnog pedagoškog standarda predškolskog odgoja i naobrazbe (N</w:t>
      </w:r>
      <w:r w:rsidR="00541C59">
        <w:rPr>
          <w:rFonts w:ascii="Arial" w:hAnsi="Arial" w:cs="Arial"/>
        </w:rPr>
        <w:t>arodne novine</w:t>
      </w:r>
      <w:r w:rsidRPr="008A223F">
        <w:rPr>
          <w:rFonts w:ascii="Arial" w:hAnsi="Arial" w:cs="Arial"/>
        </w:rPr>
        <w:t xml:space="preserve"> 63/08</w:t>
      </w:r>
      <w:r w:rsidR="00541C5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 xml:space="preserve"> i 90/10</w:t>
      </w:r>
      <w:r w:rsidR="00541C5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>), Uredbe o nazivima radnih mjesta, uvjetima za raspored i koeficijentima za obračun plaće u javnim službama (N</w:t>
      </w:r>
      <w:r w:rsidR="00541C59">
        <w:rPr>
          <w:rFonts w:ascii="Arial" w:hAnsi="Arial" w:cs="Arial"/>
        </w:rPr>
        <w:t xml:space="preserve">arodne novine </w:t>
      </w:r>
      <w:r w:rsidRPr="008A223F">
        <w:rPr>
          <w:rFonts w:ascii="Arial" w:hAnsi="Arial" w:cs="Arial"/>
        </w:rPr>
        <w:t xml:space="preserve"> 22/24</w:t>
      </w:r>
      <w:r w:rsidR="00541C59"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>) i članka 5</w:t>
      </w:r>
      <w:r w:rsidR="001F33E6">
        <w:rPr>
          <w:rFonts w:ascii="Arial" w:hAnsi="Arial" w:cs="Arial"/>
        </w:rPr>
        <w:t>6</w:t>
      </w:r>
      <w:r w:rsidRPr="008A223F">
        <w:rPr>
          <w:rFonts w:ascii="Arial" w:hAnsi="Arial" w:cs="Arial"/>
        </w:rPr>
        <w:t xml:space="preserve">. </w:t>
      </w:r>
      <w:r w:rsidRPr="00826458">
        <w:rPr>
          <w:rFonts w:ascii="Arial" w:hAnsi="Arial" w:cs="Arial"/>
        </w:rPr>
        <w:t>Statuta Dječjeg vrtića Vukovar I, KLASA: 601-02/18-01/01, URBROJ: 2196/01-JT-</w:t>
      </w:r>
      <w:r>
        <w:rPr>
          <w:rFonts w:ascii="Arial" w:hAnsi="Arial" w:cs="Arial"/>
        </w:rPr>
        <w:t xml:space="preserve">4-04-18-2 od 22. ožujka 2018., </w:t>
      </w:r>
      <w:r w:rsidRPr="00826458">
        <w:rPr>
          <w:rFonts w:ascii="Arial" w:hAnsi="Arial" w:cs="Arial"/>
        </w:rPr>
        <w:t xml:space="preserve">Odluke o izmjeni i dopuni Statuta Dječjeg vrtića Vukovar I, </w:t>
      </w:r>
      <w:r>
        <w:rPr>
          <w:rFonts w:ascii="Arial" w:hAnsi="Arial" w:cs="Arial"/>
        </w:rPr>
        <w:t>KLASA: 601-02/21-01/01, URBROJ: 2196/01-JT-4-04-21-19 od 8. prosinca 2021</w:t>
      </w:r>
      <w:r w:rsidRPr="00826458">
        <w:rPr>
          <w:rFonts w:ascii="Arial" w:hAnsi="Arial" w:cs="Arial"/>
        </w:rPr>
        <w:t>.</w:t>
      </w:r>
      <w:r>
        <w:rPr>
          <w:rFonts w:ascii="Arial" w:hAnsi="Arial" w:cs="Arial"/>
        </w:rPr>
        <w:t>,Odluke o izmjeni i dopuni Statuta Dječjeg vrtića Vukovar I, KLASA: 601-07/23-01/01, URBROJ: 2196/1-13-04-23-01 od 3. siječnja 2023.</w:t>
      </w:r>
      <w:r w:rsidR="00B10048">
        <w:rPr>
          <w:rFonts w:ascii="Arial" w:hAnsi="Arial" w:cs="Arial"/>
        </w:rPr>
        <w:t xml:space="preserve"> te Odluke o davanju prethodne suglasnosti na Odluku o usvajanju Prijedloga izmjene i dopune Pravilnika o radu, KLASA: 601-01/25-01/4, URBROJ: 2196/1-02-25-7 od 20. listopada 2025.,</w:t>
      </w:r>
      <w:r w:rsidRPr="008A223F">
        <w:rPr>
          <w:rFonts w:ascii="Arial" w:hAnsi="Arial" w:cs="Arial"/>
        </w:rPr>
        <w:t xml:space="preserve"> Upravno vijeće Dječjeg vrtića Vukovar I</w:t>
      </w:r>
      <w:r>
        <w:rPr>
          <w:rFonts w:ascii="Arial" w:hAnsi="Arial" w:cs="Arial"/>
        </w:rPr>
        <w:t xml:space="preserve"> </w:t>
      </w:r>
      <w:r w:rsidRPr="008A223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="00541C59">
        <w:rPr>
          <w:rFonts w:ascii="Arial" w:hAnsi="Arial" w:cs="Arial"/>
        </w:rPr>
        <w:t>5</w:t>
      </w:r>
      <w:r w:rsidR="00B10048">
        <w:rPr>
          <w:rFonts w:ascii="Arial" w:hAnsi="Arial" w:cs="Arial"/>
        </w:rPr>
        <w:t>2</w:t>
      </w:r>
      <w:r w:rsidRPr="008A223F">
        <w:rPr>
          <w:rFonts w:ascii="Arial" w:hAnsi="Arial" w:cs="Arial"/>
        </w:rPr>
        <w:t>. sjednici održanoj</w:t>
      </w:r>
      <w:r w:rsidR="005F228A">
        <w:rPr>
          <w:rFonts w:ascii="Arial" w:hAnsi="Arial" w:cs="Arial"/>
        </w:rPr>
        <w:t xml:space="preserve"> </w:t>
      </w:r>
      <w:r w:rsidR="00541C59">
        <w:rPr>
          <w:rFonts w:ascii="Arial" w:hAnsi="Arial" w:cs="Arial"/>
        </w:rPr>
        <w:t>1</w:t>
      </w:r>
      <w:r w:rsidR="00B10048">
        <w:rPr>
          <w:rFonts w:ascii="Arial" w:hAnsi="Arial" w:cs="Arial"/>
        </w:rPr>
        <w:t>4</w:t>
      </w:r>
      <w:r w:rsidR="00541C59">
        <w:rPr>
          <w:rFonts w:ascii="Arial" w:hAnsi="Arial" w:cs="Arial"/>
        </w:rPr>
        <w:t>.</w:t>
      </w:r>
      <w:r w:rsidR="00CE6AE5">
        <w:rPr>
          <w:rFonts w:ascii="Arial" w:hAnsi="Arial" w:cs="Arial"/>
        </w:rPr>
        <w:t xml:space="preserve"> </w:t>
      </w:r>
      <w:r w:rsidR="00B10048">
        <w:rPr>
          <w:rFonts w:ascii="Arial" w:hAnsi="Arial" w:cs="Arial"/>
        </w:rPr>
        <w:t>studenog</w:t>
      </w:r>
      <w:r w:rsidR="00E876D9">
        <w:rPr>
          <w:rFonts w:ascii="Arial" w:hAnsi="Arial" w:cs="Arial"/>
        </w:rPr>
        <w:t xml:space="preserve"> 202</w:t>
      </w:r>
      <w:r w:rsidR="00541C59">
        <w:rPr>
          <w:rFonts w:ascii="Arial" w:hAnsi="Arial" w:cs="Arial"/>
        </w:rPr>
        <w:t>5</w:t>
      </w:r>
      <w:r w:rsidR="00E876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A223F">
        <w:rPr>
          <w:rFonts w:ascii="Arial" w:hAnsi="Arial" w:cs="Arial"/>
        </w:rPr>
        <w:t>godine, donosi</w:t>
      </w:r>
    </w:p>
    <w:p w14:paraId="3320AD70" w14:textId="77777777" w:rsidR="008732AD" w:rsidRPr="008A223F" w:rsidRDefault="008732AD" w:rsidP="003F0C3C">
      <w:pPr>
        <w:jc w:val="both"/>
        <w:rPr>
          <w:rFonts w:ascii="Arial" w:hAnsi="Arial" w:cs="Arial"/>
        </w:rPr>
      </w:pPr>
    </w:p>
    <w:p w14:paraId="53171FEF" w14:textId="4A187462" w:rsidR="003F0C3C" w:rsidRPr="008A223F" w:rsidRDefault="00B10048" w:rsidP="003F0C3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ODLUKU O </w:t>
      </w:r>
      <w:r w:rsidR="003F0C3C" w:rsidRPr="008A223F">
        <w:rPr>
          <w:rFonts w:ascii="Arial" w:hAnsi="Arial" w:cs="Arial"/>
          <w:b/>
          <w:bCs/>
        </w:rPr>
        <w:t>IZMJEN</w:t>
      </w:r>
      <w:r>
        <w:rPr>
          <w:rFonts w:ascii="Arial" w:hAnsi="Arial" w:cs="Arial"/>
          <w:b/>
          <w:bCs/>
        </w:rPr>
        <w:t>I</w:t>
      </w:r>
      <w:r w:rsidR="003F0C3C" w:rsidRPr="008A223F">
        <w:rPr>
          <w:rFonts w:ascii="Arial" w:hAnsi="Arial" w:cs="Arial"/>
          <w:b/>
          <w:bCs/>
        </w:rPr>
        <w:t xml:space="preserve"> I DOPUN</w:t>
      </w:r>
      <w:r>
        <w:rPr>
          <w:rFonts w:ascii="Arial" w:hAnsi="Arial" w:cs="Arial"/>
          <w:b/>
          <w:bCs/>
        </w:rPr>
        <w:t>I</w:t>
      </w:r>
    </w:p>
    <w:p w14:paraId="39310770" w14:textId="29518F47" w:rsidR="003F0C3C" w:rsidRDefault="003F0C3C" w:rsidP="003F0C3C">
      <w:pPr>
        <w:spacing w:after="0"/>
        <w:jc w:val="center"/>
        <w:rPr>
          <w:rFonts w:ascii="Arial" w:hAnsi="Arial" w:cs="Arial"/>
          <w:b/>
          <w:bCs/>
        </w:rPr>
      </w:pPr>
      <w:r w:rsidRPr="008A223F">
        <w:rPr>
          <w:rFonts w:ascii="Arial" w:hAnsi="Arial" w:cs="Arial"/>
          <w:b/>
          <w:bCs/>
        </w:rPr>
        <w:t xml:space="preserve">PRAVILNIKA O </w:t>
      </w:r>
      <w:r>
        <w:rPr>
          <w:rFonts w:ascii="Arial" w:hAnsi="Arial" w:cs="Arial"/>
          <w:b/>
          <w:bCs/>
        </w:rPr>
        <w:t>RADU</w:t>
      </w:r>
      <w:r w:rsidRPr="008A223F">
        <w:rPr>
          <w:rFonts w:ascii="Arial" w:hAnsi="Arial" w:cs="Arial"/>
          <w:b/>
          <w:bCs/>
        </w:rPr>
        <w:t xml:space="preserve"> DJEČJEG VRTIĆA VUKOVAR I</w:t>
      </w:r>
    </w:p>
    <w:p w14:paraId="2E2D0B70" w14:textId="77777777" w:rsidR="008732AD" w:rsidRPr="008A223F" w:rsidRDefault="008732AD" w:rsidP="003F0C3C">
      <w:pPr>
        <w:spacing w:after="0"/>
        <w:jc w:val="center"/>
        <w:rPr>
          <w:rFonts w:ascii="Arial" w:hAnsi="Arial" w:cs="Arial"/>
          <w:b/>
          <w:bCs/>
        </w:rPr>
      </w:pPr>
    </w:p>
    <w:p w14:paraId="28F737F1" w14:textId="77777777" w:rsidR="003F0C3C" w:rsidRPr="008A223F" w:rsidRDefault="003F0C3C" w:rsidP="003F0C3C">
      <w:pPr>
        <w:spacing w:after="0"/>
        <w:rPr>
          <w:rFonts w:ascii="Arial" w:hAnsi="Arial" w:cs="Arial"/>
        </w:rPr>
      </w:pPr>
    </w:p>
    <w:p w14:paraId="2F29F3BD" w14:textId="77777777" w:rsidR="003F0C3C" w:rsidRPr="008A223F" w:rsidRDefault="003F0C3C" w:rsidP="003F0C3C">
      <w:pPr>
        <w:spacing w:after="0"/>
        <w:jc w:val="center"/>
        <w:rPr>
          <w:rFonts w:ascii="Arial" w:hAnsi="Arial" w:cs="Arial"/>
        </w:rPr>
      </w:pPr>
      <w:r w:rsidRPr="008A223F">
        <w:rPr>
          <w:rFonts w:ascii="Arial" w:hAnsi="Arial" w:cs="Arial"/>
        </w:rPr>
        <w:t>Članak 1.</w:t>
      </w:r>
    </w:p>
    <w:p w14:paraId="777875AB" w14:textId="7E8748F4" w:rsidR="003F0C3C" w:rsidRPr="008A223F" w:rsidRDefault="003F0C3C" w:rsidP="003F0C3C">
      <w:pPr>
        <w:spacing w:after="0"/>
        <w:jc w:val="both"/>
        <w:rPr>
          <w:rFonts w:ascii="Arial" w:hAnsi="Arial" w:cs="Arial"/>
        </w:rPr>
      </w:pPr>
      <w:r w:rsidRPr="008A223F">
        <w:rPr>
          <w:rFonts w:ascii="Arial" w:hAnsi="Arial" w:cs="Arial"/>
        </w:rPr>
        <w:t xml:space="preserve">U članku </w:t>
      </w:r>
      <w:r w:rsidR="00B12684">
        <w:rPr>
          <w:rFonts w:ascii="Arial" w:hAnsi="Arial" w:cs="Arial"/>
        </w:rPr>
        <w:t>9</w:t>
      </w:r>
      <w:r w:rsidR="0052490F">
        <w:rPr>
          <w:rFonts w:ascii="Arial" w:hAnsi="Arial" w:cs="Arial"/>
        </w:rPr>
        <w:t>4</w:t>
      </w:r>
      <w:r w:rsidRPr="008A223F">
        <w:rPr>
          <w:rFonts w:ascii="Arial" w:hAnsi="Arial" w:cs="Arial"/>
        </w:rPr>
        <w:t xml:space="preserve">. Pravilnika o </w:t>
      </w:r>
      <w:r w:rsidR="0052490F">
        <w:rPr>
          <w:rFonts w:ascii="Arial" w:hAnsi="Arial" w:cs="Arial"/>
        </w:rPr>
        <w:t>radu Dječjeg vrtića Vukovar I</w:t>
      </w:r>
      <w:r w:rsidRPr="008A223F">
        <w:rPr>
          <w:rFonts w:ascii="Arial" w:hAnsi="Arial" w:cs="Arial"/>
        </w:rPr>
        <w:t xml:space="preserve"> (KLASA: 601-0</w:t>
      </w:r>
      <w:r>
        <w:rPr>
          <w:rFonts w:ascii="Arial" w:hAnsi="Arial" w:cs="Arial"/>
        </w:rPr>
        <w:t>7</w:t>
      </w:r>
      <w:r w:rsidRPr="008A223F">
        <w:rPr>
          <w:rFonts w:ascii="Arial" w:hAnsi="Arial" w:cs="Arial"/>
        </w:rPr>
        <w:t>/2</w:t>
      </w:r>
      <w:r w:rsidR="00B12684">
        <w:rPr>
          <w:rFonts w:ascii="Arial" w:hAnsi="Arial" w:cs="Arial"/>
        </w:rPr>
        <w:t>5</w:t>
      </w:r>
      <w:r w:rsidRPr="008A223F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8A223F">
        <w:rPr>
          <w:rFonts w:ascii="Arial" w:hAnsi="Arial" w:cs="Arial"/>
        </w:rPr>
        <w:t>/0</w:t>
      </w:r>
      <w:r>
        <w:rPr>
          <w:rFonts w:ascii="Arial" w:hAnsi="Arial" w:cs="Arial"/>
        </w:rPr>
        <w:t>1</w:t>
      </w:r>
      <w:r w:rsidRPr="008A223F">
        <w:rPr>
          <w:rFonts w:ascii="Arial" w:hAnsi="Arial" w:cs="Arial"/>
        </w:rPr>
        <w:t>, URBROJ: 2196-1-1</w:t>
      </w:r>
      <w:r>
        <w:rPr>
          <w:rFonts w:ascii="Arial" w:hAnsi="Arial" w:cs="Arial"/>
        </w:rPr>
        <w:t>3</w:t>
      </w:r>
      <w:r w:rsidRPr="008A223F">
        <w:rPr>
          <w:rFonts w:ascii="Arial" w:hAnsi="Arial" w:cs="Arial"/>
        </w:rPr>
        <w:t>-0</w:t>
      </w:r>
      <w:r>
        <w:rPr>
          <w:rFonts w:ascii="Arial" w:hAnsi="Arial" w:cs="Arial"/>
        </w:rPr>
        <w:t>4</w:t>
      </w:r>
      <w:r w:rsidRPr="008A223F">
        <w:rPr>
          <w:rFonts w:ascii="Arial" w:hAnsi="Arial" w:cs="Arial"/>
        </w:rPr>
        <w:t>-2</w:t>
      </w:r>
      <w:r w:rsidR="00B12684">
        <w:rPr>
          <w:rFonts w:ascii="Arial" w:hAnsi="Arial" w:cs="Arial"/>
        </w:rPr>
        <w:t>5</w:t>
      </w:r>
      <w:r w:rsidRPr="008A223F">
        <w:rPr>
          <w:rFonts w:ascii="Arial" w:hAnsi="Arial" w:cs="Arial"/>
        </w:rPr>
        <w:t>-0</w:t>
      </w:r>
      <w:r w:rsidR="00B12684">
        <w:rPr>
          <w:rFonts w:ascii="Arial" w:hAnsi="Arial" w:cs="Arial"/>
        </w:rPr>
        <w:t>7</w:t>
      </w:r>
      <w:r w:rsidRPr="008A223F">
        <w:rPr>
          <w:rFonts w:ascii="Arial" w:hAnsi="Arial" w:cs="Arial"/>
        </w:rPr>
        <w:t>) mijenja se i glasi:</w:t>
      </w:r>
    </w:p>
    <w:p w14:paraId="6347236B" w14:textId="53BEE893" w:rsidR="003F0C3C" w:rsidRDefault="003F0C3C" w:rsidP="003F0C3C">
      <w:pPr>
        <w:spacing w:after="0"/>
        <w:jc w:val="both"/>
        <w:rPr>
          <w:rFonts w:ascii="Arial" w:hAnsi="Arial" w:cs="Arial"/>
          <w:b/>
          <w:bCs/>
        </w:rPr>
      </w:pPr>
    </w:p>
    <w:p w14:paraId="24D7B597" w14:textId="53F52092" w:rsidR="00B12684" w:rsidRPr="00764211" w:rsidRDefault="00B12684" w:rsidP="00B12684">
      <w:pPr>
        <w:rPr>
          <w:rFonts w:ascii="Arial" w:hAnsi="Arial" w:cs="Arial"/>
          <w:noProof/>
        </w:rPr>
      </w:pPr>
      <w:r w:rsidRPr="00764211">
        <w:rPr>
          <w:rFonts w:ascii="Arial" w:hAnsi="Arial" w:cs="Arial"/>
          <w:noProof/>
        </w:rPr>
        <w:t xml:space="preserve">Radnik ima pravo na naknadu troškova prijevoza na posao i sa posla u visini troškova prijevoza </w:t>
      </w:r>
      <w:r>
        <w:rPr>
          <w:rFonts w:ascii="Arial" w:hAnsi="Arial" w:cs="Arial"/>
          <w:noProof/>
        </w:rPr>
        <w:t xml:space="preserve">mjesečne karte </w:t>
      </w:r>
      <w:r w:rsidRPr="00764211">
        <w:rPr>
          <w:rFonts w:ascii="Arial" w:hAnsi="Arial" w:cs="Arial"/>
          <w:noProof/>
        </w:rPr>
        <w:t>javnim gradskim prometom na području grada Vukovara, ako je adresa rada od adrese prebivališta udaljena 3 km ili više.</w:t>
      </w:r>
      <w:r>
        <w:rPr>
          <w:rFonts w:ascii="Arial" w:hAnsi="Arial" w:cs="Arial"/>
          <w:noProof/>
        </w:rPr>
        <w:t xml:space="preserve"> </w:t>
      </w:r>
    </w:p>
    <w:p w14:paraId="025E175C" w14:textId="77777777" w:rsidR="00B12684" w:rsidRPr="00764211" w:rsidRDefault="00B12684" w:rsidP="00B12684">
      <w:pPr>
        <w:rPr>
          <w:rFonts w:ascii="Arial" w:hAnsi="Arial" w:cs="Arial"/>
          <w:noProof/>
        </w:rPr>
      </w:pPr>
      <w:r w:rsidRPr="00764211">
        <w:rPr>
          <w:rFonts w:ascii="Arial" w:hAnsi="Arial" w:cs="Arial"/>
        </w:rPr>
        <w:t xml:space="preserve">Udaljenost između mjesta prebivališta i mjesta rada radnika utvrdit će se korištenjem aplikacije na web stranicama Hrvatskog auto kluba, putem odabira najkraće rute putovanja. </w:t>
      </w:r>
    </w:p>
    <w:p w14:paraId="18997F27" w14:textId="77777777" w:rsidR="00B12684" w:rsidRDefault="00B12684" w:rsidP="00B12684">
      <w:pPr>
        <w:pStyle w:val="Tijeloteksta"/>
        <w:rPr>
          <w:rFonts w:ascii="Arial" w:hAnsi="Arial" w:cs="Arial"/>
          <w:sz w:val="22"/>
          <w:szCs w:val="22"/>
        </w:rPr>
      </w:pPr>
      <w:r w:rsidRPr="00764211">
        <w:rPr>
          <w:rFonts w:ascii="Arial" w:hAnsi="Arial" w:cs="Arial"/>
          <w:sz w:val="22"/>
          <w:szCs w:val="22"/>
        </w:rPr>
        <w:t xml:space="preserve">Naknada </w:t>
      </w:r>
      <w:r>
        <w:rPr>
          <w:rFonts w:ascii="Arial" w:hAnsi="Arial" w:cs="Arial"/>
          <w:sz w:val="22"/>
          <w:szCs w:val="22"/>
        </w:rPr>
        <w:t>troškova prijevoza je fiksna i ne ovisi o broju dana provedenih na radu, izuzetno kad je radnik na bolovanju cijeli mjesec, tada nema pravo na naknadu troškova prijevoza.</w:t>
      </w:r>
    </w:p>
    <w:p w14:paraId="703D3281" w14:textId="555F323F" w:rsidR="00B12684" w:rsidRDefault="00B12684" w:rsidP="00B1268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da je radnik, zbog potreba poslodavca, upućen na rad na lokaciju na kojoj ostvaruje pravo na naknadu troškova prijevoza, naknada će se isplatiti u visini dnevne karte, no ne u većem iznosu od mjesečne karte.</w:t>
      </w:r>
    </w:p>
    <w:p w14:paraId="4CC99AD0" w14:textId="64E2EC65" w:rsidR="00B12684" w:rsidRPr="00764211" w:rsidRDefault="00B12684" w:rsidP="00B12684">
      <w:pPr>
        <w:spacing w:after="0"/>
        <w:jc w:val="both"/>
        <w:rPr>
          <w:rFonts w:ascii="Arial" w:hAnsi="Arial" w:cs="Arial"/>
        </w:rPr>
      </w:pPr>
      <w:r w:rsidRPr="00764211">
        <w:rPr>
          <w:rFonts w:ascii="Arial" w:hAnsi="Arial" w:cs="Arial"/>
        </w:rPr>
        <w:t>Radnik je dužan obavijestiti poslodavca o promjeni mjesta stanovanja prije preseljenja, a najkasnije u roku od 8  dana od dana preseljenja.</w:t>
      </w:r>
    </w:p>
    <w:p w14:paraId="3E9BC87B" w14:textId="77777777" w:rsidR="003F0C3C" w:rsidRPr="008A223F" w:rsidRDefault="003F0C3C" w:rsidP="003F0C3C">
      <w:pPr>
        <w:spacing w:after="0"/>
        <w:rPr>
          <w:rFonts w:ascii="Arial" w:hAnsi="Arial" w:cs="Arial"/>
        </w:rPr>
      </w:pPr>
    </w:p>
    <w:p w14:paraId="7966E7FA" w14:textId="77777777" w:rsidR="003F0C3C" w:rsidRPr="008A223F" w:rsidRDefault="003F0C3C" w:rsidP="003F0C3C">
      <w:pPr>
        <w:spacing w:after="0"/>
        <w:jc w:val="center"/>
        <w:rPr>
          <w:rFonts w:ascii="Arial" w:hAnsi="Arial" w:cs="Arial"/>
        </w:rPr>
      </w:pPr>
    </w:p>
    <w:p w14:paraId="7BDE6517" w14:textId="704DD1BD" w:rsidR="003F0C3C" w:rsidRPr="008A223F" w:rsidRDefault="003F0C3C" w:rsidP="003F0C3C">
      <w:pPr>
        <w:spacing w:after="0"/>
        <w:jc w:val="center"/>
        <w:rPr>
          <w:rFonts w:ascii="Arial" w:hAnsi="Arial" w:cs="Arial"/>
        </w:rPr>
      </w:pPr>
      <w:r w:rsidRPr="008A223F">
        <w:rPr>
          <w:rFonts w:ascii="Arial" w:hAnsi="Arial" w:cs="Arial"/>
        </w:rPr>
        <w:t xml:space="preserve">Članak </w:t>
      </w:r>
      <w:r w:rsidR="0052490F">
        <w:rPr>
          <w:rFonts w:ascii="Arial" w:hAnsi="Arial" w:cs="Arial"/>
        </w:rPr>
        <w:t>2</w:t>
      </w:r>
      <w:r w:rsidRPr="008A223F">
        <w:rPr>
          <w:rFonts w:ascii="Arial" w:hAnsi="Arial" w:cs="Arial"/>
        </w:rPr>
        <w:t>.</w:t>
      </w:r>
    </w:p>
    <w:p w14:paraId="1DD92C8D" w14:textId="538EC8E0" w:rsidR="003F0C3C" w:rsidRPr="008A223F" w:rsidRDefault="003F0C3C" w:rsidP="003F0C3C">
      <w:pPr>
        <w:spacing w:after="0"/>
        <w:jc w:val="both"/>
        <w:rPr>
          <w:rFonts w:ascii="Arial" w:hAnsi="Arial" w:cs="Arial"/>
        </w:rPr>
      </w:pPr>
      <w:r w:rsidRPr="008A223F">
        <w:rPr>
          <w:rFonts w:ascii="Arial" w:hAnsi="Arial" w:cs="Arial"/>
        </w:rPr>
        <w:t xml:space="preserve">Sve ostale odredbe Pravilnika o </w:t>
      </w:r>
      <w:r w:rsidR="00FB06F1">
        <w:rPr>
          <w:rFonts w:ascii="Arial" w:hAnsi="Arial" w:cs="Arial"/>
        </w:rPr>
        <w:t>radu Dje</w:t>
      </w:r>
      <w:r w:rsidRPr="008A223F">
        <w:rPr>
          <w:rFonts w:ascii="Arial" w:hAnsi="Arial" w:cs="Arial"/>
        </w:rPr>
        <w:t>čjeg vrtića Vukovar I (KLASA: 601-0</w:t>
      </w:r>
      <w:r>
        <w:rPr>
          <w:rFonts w:ascii="Arial" w:hAnsi="Arial" w:cs="Arial"/>
        </w:rPr>
        <w:t>7</w:t>
      </w:r>
      <w:r w:rsidRPr="008A223F">
        <w:rPr>
          <w:rFonts w:ascii="Arial" w:hAnsi="Arial" w:cs="Arial"/>
        </w:rPr>
        <w:t>/2</w:t>
      </w:r>
      <w:r w:rsidR="00B12684">
        <w:rPr>
          <w:rFonts w:ascii="Arial" w:hAnsi="Arial" w:cs="Arial"/>
        </w:rPr>
        <w:t>5</w:t>
      </w:r>
      <w:r w:rsidRPr="008A223F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8A223F">
        <w:rPr>
          <w:rFonts w:ascii="Arial" w:hAnsi="Arial" w:cs="Arial"/>
        </w:rPr>
        <w:t>/0</w:t>
      </w:r>
      <w:r>
        <w:rPr>
          <w:rFonts w:ascii="Arial" w:hAnsi="Arial" w:cs="Arial"/>
        </w:rPr>
        <w:t>1</w:t>
      </w:r>
      <w:r w:rsidRPr="008A223F">
        <w:rPr>
          <w:rFonts w:ascii="Arial" w:hAnsi="Arial" w:cs="Arial"/>
        </w:rPr>
        <w:t>, URBROJ: 2196-1-1</w:t>
      </w:r>
      <w:r>
        <w:rPr>
          <w:rFonts w:ascii="Arial" w:hAnsi="Arial" w:cs="Arial"/>
        </w:rPr>
        <w:t>3</w:t>
      </w:r>
      <w:r w:rsidRPr="008A223F">
        <w:rPr>
          <w:rFonts w:ascii="Arial" w:hAnsi="Arial" w:cs="Arial"/>
        </w:rPr>
        <w:t>-0</w:t>
      </w:r>
      <w:r>
        <w:rPr>
          <w:rFonts w:ascii="Arial" w:hAnsi="Arial" w:cs="Arial"/>
        </w:rPr>
        <w:t>4</w:t>
      </w:r>
      <w:r w:rsidRPr="008A223F">
        <w:rPr>
          <w:rFonts w:ascii="Arial" w:hAnsi="Arial" w:cs="Arial"/>
        </w:rPr>
        <w:t>-2</w:t>
      </w:r>
      <w:r w:rsidR="00B12684">
        <w:rPr>
          <w:rFonts w:ascii="Arial" w:hAnsi="Arial" w:cs="Arial"/>
        </w:rPr>
        <w:t>5</w:t>
      </w:r>
      <w:r w:rsidRPr="008A223F">
        <w:rPr>
          <w:rFonts w:ascii="Arial" w:hAnsi="Arial" w:cs="Arial"/>
        </w:rPr>
        <w:t>-0</w:t>
      </w:r>
      <w:r w:rsidR="00B12684">
        <w:rPr>
          <w:rFonts w:ascii="Arial" w:hAnsi="Arial" w:cs="Arial"/>
        </w:rPr>
        <w:t>7</w:t>
      </w:r>
      <w:r w:rsidRPr="008A223F">
        <w:rPr>
          <w:rFonts w:ascii="Arial" w:hAnsi="Arial" w:cs="Arial"/>
        </w:rPr>
        <w:t xml:space="preserve">) od </w:t>
      </w:r>
      <w:r w:rsidR="00B12684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. </w:t>
      </w:r>
      <w:r w:rsidR="00B12684">
        <w:rPr>
          <w:rFonts w:ascii="Arial" w:hAnsi="Arial" w:cs="Arial"/>
        </w:rPr>
        <w:t>veljače</w:t>
      </w:r>
      <w:r>
        <w:rPr>
          <w:rFonts w:ascii="Arial" w:hAnsi="Arial" w:cs="Arial"/>
        </w:rPr>
        <w:t xml:space="preserve"> 202</w:t>
      </w:r>
      <w:r w:rsidR="00B1268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8A223F">
        <w:rPr>
          <w:rFonts w:ascii="Arial" w:hAnsi="Arial" w:cs="Arial"/>
        </w:rPr>
        <w:t xml:space="preserve"> godine ostaju nepromijenjene. </w:t>
      </w:r>
    </w:p>
    <w:p w14:paraId="2F8EE72E" w14:textId="77777777" w:rsidR="003F0C3C" w:rsidRPr="008A223F" w:rsidRDefault="003F0C3C" w:rsidP="003F0C3C">
      <w:pPr>
        <w:spacing w:after="0"/>
        <w:rPr>
          <w:rFonts w:ascii="Arial" w:hAnsi="Arial" w:cs="Arial"/>
        </w:rPr>
      </w:pPr>
    </w:p>
    <w:p w14:paraId="18478DE7" w14:textId="271450F1" w:rsidR="003F0C3C" w:rsidRPr="008A223F" w:rsidRDefault="003F0C3C" w:rsidP="003F0C3C">
      <w:pPr>
        <w:spacing w:after="0"/>
        <w:jc w:val="center"/>
        <w:rPr>
          <w:rFonts w:ascii="Arial" w:hAnsi="Arial" w:cs="Arial"/>
        </w:rPr>
      </w:pPr>
      <w:r w:rsidRPr="008A223F">
        <w:rPr>
          <w:rFonts w:ascii="Arial" w:hAnsi="Arial" w:cs="Arial"/>
        </w:rPr>
        <w:t xml:space="preserve">Članak </w:t>
      </w:r>
      <w:r w:rsidR="0052490F">
        <w:rPr>
          <w:rFonts w:ascii="Arial" w:hAnsi="Arial" w:cs="Arial"/>
        </w:rPr>
        <w:t>3</w:t>
      </w:r>
      <w:r w:rsidRPr="008A223F">
        <w:rPr>
          <w:rFonts w:ascii="Arial" w:hAnsi="Arial" w:cs="Arial"/>
        </w:rPr>
        <w:t>.</w:t>
      </w:r>
    </w:p>
    <w:p w14:paraId="6A5706A6" w14:textId="20A3BD65" w:rsidR="003F0C3C" w:rsidRPr="008A223F" w:rsidRDefault="003F0C3C" w:rsidP="003F0C3C">
      <w:pPr>
        <w:jc w:val="both"/>
        <w:rPr>
          <w:rFonts w:ascii="Arial" w:hAnsi="Arial" w:cs="Arial"/>
        </w:rPr>
      </w:pPr>
      <w:r w:rsidRPr="008A223F">
        <w:rPr>
          <w:rFonts w:ascii="Arial" w:hAnsi="Arial" w:cs="Arial"/>
        </w:rPr>
        <w:t xml:space="preserve">Ove Izmjene i dopune  Pravilnika o </w:t>
      </w:r>
      <w:r w:rsidR="00B12684">
        <w:rPr>
          <w:rFonts w:ascii="Arial" w:hAnsi="Arial" w:cs="Arial"/>
        </w:rPr>
        <w:t>radu</w:t>
      </w:r>
      <w:r w:rsidRPr="008A223F">
        <w:rPr>
          <w:rFonts w:ascii="Arial" w:hAnsi="Arial" w:cs="Arial"/>
        </w:rPr>
        <w:t xml:space="preserve"> Dječjeg vrtića Vukovar I stupaju na snagu osmoga dana od dana objave na internetskim stranicama i oglasnim pločama Vrtića.</w:t>
      </w:r>
    </w:p>
    <w:p w14:paraId="29CE3D59" w14:textId="77777777" w:rsidR="00E876D9" w:rsidRDefault="00E876D9" w:rsidP="003F0C3C">
      <w:pPr>
        <w:spacing w:after="0"/>
        <w:rPr>
          <w:rFonts w:ascii="Arial" w:hAnsi="Arial" w:cs="Arial"/>
        </w:rPr>
      </w:pPr>
    </w:p>
    <w:p w14:paraId="6CD67F60" w14:textId="77777777" w:rsidR="00E876D9" w:rsidRDefault="00E876D9" w:rsidP="003F0C3C">
      <w:pPr>
        <w:spacing w:after="0"/>
        <w:rPr>
          <w:rFonts w:ascii="Arial" w:hAnsi="Arial" w:cs="Arial"/>
        </w:rPr>
      </w:pPr>
    </w:p>
    <w:p w14:paraId="6D10CCCA" w14:textId="77777777" w:rsidR="008732AD" w:rsidRPr="008A223F" w:rsidRDefault="008732AD" w:rsidP="003F0C3C">
      <w:pPr>
        <w:spacing w:after="0"/>
        <w:rPr>
          <w:rFonts w:ascii="Arial" w:hAnsi="Arial" w:cs="Arial"/>
        </w:rPr>
      </w:pPr>
    </w:p>
    <w:p w14:paraId="1F0B5859" w14:textId="77777777" w:rsidR="003F0C3C" w:rsidRPr="008A223F" w:rsidRDefault="003F0C3C" w:rsidP="003F0C3C">
      <w:pPr>
        <w:spacing w:after="0"/>
        <w:rPr>
          <w:rFonts w:ascii="Arial" w:hAnsi="Arial" w:cs="Arial"/>
        </w:rPr>
      </w:pPr>
    </w:p>
    <w:p w14:paraId="114922B4" w14:textId="48E7A62C" w:rsidR="003F0C3C" w:rsidRPr="008A223F" w:rsidRDefault="00B12684" w:rsidP="00B12684">
      <w:pPr>
        <w:spacing w:after="0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3F0C3C" w:rsidRPr="008A223F">
        <w:rPr>
          <w:rFonts w:ascii="Arial" w:hAnsi="Arial" w:cs="Arial"/>
        </w:rPr>
        <w:t>Predsjednica Upravnog vijeća</w:t>
      </w:r>
    </w:p>
    <w:p w14:paraId="3DC51B19" w14:textId="30FD209B" w:rsidR="003F0C3C" w:rsidRDefault="003F0C3C" w:rsidP="003F0C3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B12684">
        <w:rPr>
          <w:rFonts w:ascii="Arial" w:hAnsi="Arial" w:cs="Arial"/>
        </w:rPr>
        <w:t xml:space="preserve">Dubravka Sabo, </w:t>
      </w:r>
      <w:r w:rsidR="00B12684" w:rsidRPr="006C4D52">
        <w:rPr>
          <w:rFonts w:ascii="Arial" w:hAnsi="Arial" w:cs="Arial"/>
        </w:rPr>
        <w:t>univ.mag.praesc.educ.</w:t>
      </w:r>
    </w:p>
    <w:p w14:paraId="6577CE76" w14:textId="77777777" w:rsidR="00FB06F1" w:rsidRPr="008A223F" w:rsidRDefault="00FB06F1" w:rsidP="003F0C3C">
      <w:pPr>
        <w:spacing w:after="0" w:line="360" w:lineRule="auto"/>
        <w:rPr>
          <w:rFonts w:ascii="Arial" w:hAnsi="Arial" w:cs="Arial"/>
        </w:rPr>
      </w:pPr>
    </w:p>
    <w:p w14:paraId="4DAD6167" w14:textId="77777777" w:rsidR="003F0C3C" w:rsidRPr="008A223F" w:rsidRDefault="003F0C3C" w:rsidP="003F0C3C">
      <w:pPr>
        <w:spacing w:after="0" w:line="360" w:lineRule="auto"/>
        <w:ind w:left="3540" w:firstLine="708"/>
        <w:jc w:val="center"/>
        <w:rPr>
          <w:rFonts w:ascii="Arial" w:hAnsi="Arial" w:cs="Arial"/>
        </w:rPr>
      </w:pPr>
      <w:r w:rsidRPr="008A223F">
        <w:rPr>
          <w:rFonts w:ascii="Arial" w:hAnsi="Arial" w:cs="Arial"/>
        </w:rPr>
        <w:t xml:space="preserve">_______________________________          </w:t>
      </w:r>
    </w:p>
    <w:p w14:paraId="0F7E85A9" w14:textId="77777777" w:rsidR="003F0C3C" w:rsidRDefault="003F0C3C" w:rsidP="003F0C3C">
      <w:pPr>
        <w:spacing w:after="0"/>
        <w:rPr>
          <w:rFonts w:ascii="Arial" w:hAnsi="Arial" w:cs="Arial"/>
        </w:rPr>
      </w:pPr>
    </w:p>
    <w:p w14:paraId="3B827D1F" w14:textId="77777777" w:rsidR="00FB06F1" w:rsidRDefault="00FB06F1" w:rsidP="003F0C3C">
      <w:pPr>
        <w:spacing w:after="0"/>
        <w:rPr>
          <w:rFonts w:ascii="Arial" w:hAnsi="Arial" w:cs="Arial"/>
        </w:rPr>
      </w:pPr>
    </w:p>
    <w:p w14:paraId="5BA9E320" w14:textId="50038B81" w:rsidR="00FB06F1" w:rsidRDefault="00B12684" w:rsidP="00FB06F1">
      <w:pPr>
        <w:tabs>
          <w:tab w:val="left" w:pos="57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FB06F1">
        <w:rPr>
          <w:rFonts w:ascii="Arial" w:hAnsi="Arial" w:cs="Arial"/>
        </w:rPr>
        <w:t>Mirjana Kulić</w:t>
      </w:r>
    </w:p>
    <w:p w14:paraId="0C81F206" w14:textId="77777777" w:rsidR="00B12684" w:rsidRPr="008A223F" w:rsidRDefault="00B12684" w:rsidP="00FB06F1">
      <w:pPr>
        <w:tabs>
          <w:tab w:val="left" w:pos="5790"/>
        </w:tabs>
        <w:spacing w:after="0"/>
        <w:rPr>
          <w:rFonts w:ascii="Arial" w:hAnsi="Arial" w:cs="Arial"/>
        </w:rPr>
      </w:pPr>
    </w:p>
    <w:p w14:paraId="03DA64B0" w14:textId="184F270D" w:rsidR="003F0C3C" w:rsidRDefault="00FB06F1" w:rsidP="00FB06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_______________________________</w:t>
      </w:r>
    </w:p>
    <w:p w14:paraId="5E47799E" w14:textId="77777777" w:rsidR="00FB06F1" w:rsidRDefault="00FB06F1" w:rsidP="00FB06F1">
      <w:pPr>
        <w:spacing w:after="0"/>
        <w:rPr>
          <w:rFonts w:ascii="Arial" w:hAnsi="Arial" w:cs="Arial"/>
        </w:rPr>
      </w:pPr>
    </w:p>
    <w:p w14:paraId="310BA24A" w14:textId="4B259B3D" w:rsidR="00FB06F1" w:rsidRDefault="00B12684" w:rsidP="00FB06F1">
      <w:pPr>
        <w:tabs>
          <w:tab w:val="left" w:pos="57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FB06F1">
        <w:rPr>
          <w:rFonts w:ascii="Arial" w:hAnsi="Arial" w:cs="Arial"/>
        </w:rPr>
        <w:t>Kristina Zorić Beslema</w:t>
      </w:r>
      <w:r w:rsidR="00FB06F1">
        <w:rPr>
          <w:rFonts w:ascii="Arial" w:hAnsi="Arial" w:cs="Arial"/>
        </w:rPr>
        <w:tab/>
        <w:t xml:space="preserve"> </w:t>
      </w:r>
    </w:p>
    <w:p w14:paraId="1C5825D5" w14:textId="77777777" w:rsidR="00B12684" w:rsidRPr="008A223F" w:rsidRDefault="00B12684" w:rsidP="00FB06F1">
      <w:pPr>
        <w:tabs>
          <w:tab w:val="left" w:pos="5790"/>
        </w:tabs>
        <w:spacing w:after="0"/>
        <w:rPr>
          <w:rFonts w:ascii="Arial" w:hAnsi="Arial" w:cs="Arial"/>
        </w:rPr>
      </w:pPr>
    </w:p>
    <w:p w14:paraId="265DB85E" w14:textId="77777777" w:rsidR="00FB06F1" w:rsidRPr="008A223F" w:rsidRDefault="00FB06F1" w:rsidP="00FB06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_______________________________</w:t>
      </w:r>
    </w:p>
    <w:p w14:paraId="57B17D3A" w14:textId="7476AC90" w:rsidR="00FB06F1" w:rsidRDefault="00FB06F1" w:rsidP="00FB06F1">
      <w:pPr>
        <w:spacing w:after="0"/>
        <w:rPr>
          <w:rFonts w:ascii="Arial" w:hAnsi="Arial" w:cs="Arial"/>
        </w:rPr>
      </w:pPr>
    </w:p>
    <w:p w14:paraId="42FF1B65" w14:textId="77777777" w:rsidR="00B12684" w:rsidRPr="008A223F" w:rsidRDefault="00B12684" w:rsidP="00FB06F1">
      <w:pPr>
        <w:spacing w:after="0"/>
        <w:rPr>
          <w:rFonts w:ascii="Arial" w:hAnsi="Arial" w:cs="Arial"/>
        </w:rPr>
      </w:pPr>
    </w:p>
    <w:p w14:paraId="6C556191" w14:textId="77777777" w:rsidR="003F0C3C" w:rsidRPr="008A223F" w:rsidRDefault="003F0C3C" w:rsidP="003F0C3C">
      <w:pPr>
        <w:spacing w:after="0"/>
        <w:rPr>
          <w:rFonts w:ascii="Arial" w:hAnsi="Arial" w:cs="Arial"/>
        </w:rPr>
      </w:pPr>
    </w:p>
    <w:p w14:paraId="228CE945" w14:textId="77777777" w:rsidR="003F0C3C" w:rsidRPr="008A223F" w:rsidRDefault="003F0C3C" w:rsidP="003F0C3C">
      <w:pPr>
        <w:spacing w:after="0"/>
        <w:rPr>
          <w:rFonts w:ascii="Arial" w:hAnsi="Arial" w:cs="Arial"/>
        </w:rPr>
      </w:pPr>
    </w:p>
    <w:p w14:paraId="12DDBDA2" w14:textId="0FBE87BB" w:rsidR="003F0C3C" w:rsidRPr="008A223F" w:rsidRDefault="003F0C3C" w:rsidP="003F0C3C">
      <w:pPr>
        <w:spacing w:after="0"/>
        <w:rPr>
          <w:rFonts w:ascii="Arial" w:hAnsi="Arial" w:cs="Arial"/>
        </w:rPr>
      </w:pPr>
      <w:r w:rsidRPr="008A223F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601-07/2</w:t>
      </w:r>
      <w:r w:rsidR="00B12684">
        <w:rPr>
          <w:rFonts w:ascii="Arial" w:hAnsi="Arial" w:cs="Arial"/>
        </w:rPr>
        <w:t>5</w:t>
      </w:r>
      <w:r>
        <w:rPr>
          <w:rFonts w:ascii="Arial" w:hAnsi="Arial" w:cs="Arial"/>
        </w:rPr>
        <w:t>-01/01</w:t>
      </w:r>
    </w:p>
    <w:p w14:paraId="5FC0A0DA" w14:textId="0E30A5CB" w:rsidR="003F0C3C" w:rsidRPr="008A223F" w:rsidRDefault="003F0C3C" w:rsidP="003F0C3C">
      <w:pPr>
        <w:spacing w:after="0"/>
        <w:rPr>
          <w:rFonts w:ascii="Arial" w:hAnsi="Arial" w:cs="Arial"/>
        </w:rPr>
      </w:pPr>
      <w:r w:rsidRPr="008A223F">
        <w:rPr>
          <w:rFonts w:ascii="Arial" w:hAnsi="Arial" w:cs="Arial"/>
        </w:rPr>
        <w:t>URBROJ: 2196-1-12-05-2</w:t>
      </w:r>
      <w:r w:rsidR="00B12684">
        <w:rPr>
          <w:rFonts w:ascii="Arial" w:hAnsi="Arial" w:cs="Arial"/>
        </w:rPr>
        <w:t>5</w:t>
      </w:r>
      <w:r w:rsidRPr="008A223F">
        <w:rPr>
          <w:rFonts w:ascii="Arial" w:hAnsi="Arial" w:cs="Arial"/>
        </w:rPr>
        <w:t>-</w:t>
      </w:r>
      <w:r w:rsidR="00B12684">
        <w:rPr>
          <w:rFonts w:ascii="Arial" w:hAnsi="Arial" w:cs="Arial"/>
        </w:rPr>
        <w:t>1</w:t>
      </w:r>
      <w:r w:rsidR="00B10048">
        <w:rPr>
          <w:rFonts w:ascii="Arial" w:hAnsi="Arial" w:cs="Arial"/>
        </w:rPr>
        <w:t>5</w:t>
      </w:r>
    </w:p>
    <w:p w14:paraId="7BEE01E4" w14:textId="1F2D4465" w:rsidR="00D01540" w:rsidRPr="00CE6AE5" w:rsidRDefault="003F0C3C" w:rsidP="00CE6AE5">
      <w:pPr>
        <w:spacing w:after="0"/>
        <w:rPr>
          <w:rFonts w:ascii="Arial" w:hAnsi="Arial" w:cs="Arial"/>
        </w:rPr>
      </w:pPr>
      <w:r w:rsidRPr="008A223F">
        <w:rPr>
          <w:rFonts w:ascii="Arial" w:hAnsi="Arial" w:cs="Arial"/>
        </w:rPr>
        <w:t>Vukovar,</w:t>
      </w:r>
      <w:r w:rsidR="00EA26BC">
        <w:rPr>
          <w:rFonts w:ascii="Arial" w:hAnsi="Arial" w:cs="Arial"/>
        </w:rPr>
        <w:t xml:space="preserve"> </w:t>
      </w:r>
      <w:r w:rsidR="00B12684">
        <w:rPr>
          <w:rFonts w:ascii="Arial" w:hAnsi="Arial" w:cs="Arial"/>
        </w:rPr>
        <w:t>1</w:t>
      </w:r>
      <w:r w:rsidR="00B10048">
        <w:rPr>
          <w:rFonts w:ascii="Arial" w:hAnsi="Arial" w:cs="Arial"/>
        </w:rPr>
        <w:t>4. studenog</w:t>
      </w:r>
      <w:r w:rsidR="00CE6AE5">
        <w:rPr>
          <w:rFonts w:ascii="Arial" w:hAnsi="Arial" w:cs="Arial"/>
        </w:rPr>
        <w:t xml:space="preserve"> 202</w:t>
      </w:r>
      <w:r w:rsidR="00B12684">
        <w:rPr>
          <w:rFonts w:ascii="Arial" w:hAnsi="Arial" w:cs="Arial"/>
        </w:rPr>
        <w:t>5</w:t>
      </w:r>
      <w:r w:rsidR="00CE6AE5">
        <w:rPr>
          <w:rFonts w:ascii="Arial" w:hAnsi="Arial" w:cs="Arial"/>
        </w:rPr>
        <w:t xml:space="preserve">. </w:t>
      </w:r>
    </w:p>
    <w:sectPr w:rsidR="00D01540" w:rsidRPr="00CE6AE5" w:rsidSect="003F0C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047D" w14:textId="77777777" w:rsidR="004E40D2" w:rsidRDefault="004E40D2">
      <w:pPr>
        <w:spacing w:after="0" w:line="240" w:lineRule="auto"/>
      </w:pPr>
      <w:r>
        <w:separator/>
      </w:r>
    </w:p>
  </w:endnote>
  <w:endnote w:type="continuationSeparator" w:id="0">
    <w:p w14:paraId="2A4354D6" w14:textId="77777777" w:rsidR="004E40D2" w:rsidRDefault="004E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395389"/>
      <w:docPartObj>
        <w:docPartGallery w:val="Page Numbers (Bottom of Page)"/>
        <w:docPartUnique/>
      </w:docPartObj>
    </w:sdtPr>
    <w:sdtContent>
      <w:p w14:paraId="05422770" w14:textId="77777777" w:rsidR="003E1521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FB58C" w14:textId="77777777" w:rsidR="003E1521" w:rsidRDefault="003E15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AA44" w14:textId="77777777" w:rsidR="004E40D2" w:rsidRDefault="004E40D2">
      <w:pPr>
        <w:spacing w:after="0" w:line="240" w:lineRule="auto"/>
      </w:pPr>
      <w:r>
        <w:separator/>
      </w:r>
    </w:p>
  </w:footnote>
  <w:footnote w:type="continuationSeparator" w:id="0">
    <w:p w14:paraId="5B1B1F65" w14:textId="77777777" w:rsidR="004E40D2" w:rsidRDefault="004E4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3C"/>
    <w:rsid w:val="00057556"/>
    <w:rsid w:val="000E3B82"/>
    <w:rsid w:val="001F33E6"/>
    <w:rsid w:val="00260BDC"/>
    <w:rsid w:val="002C70B0"/>
    <w:rsid w:val="00336BF4"/>
    <w:rsid w:val="00373A4A"/>
    <w:rsid w:val="003D07AF"/>
    <w:rsid w:val="003E1521"/>
    <w:rsid w:val="003F0C3C"/>
    <w:rsid w:val="00413271"/>
    <w:rsid w:val="00426038"/>
    <w:rsid w:val="00490517"/>
    <w:rsid w:val="004E40D2"/>
    <w:rsid w:val="0052490F"/>
    <w:rsid w:val="00541C59"/>
    <w:rsid w:val="005C3A79"/>
    <w:rsid w:val="005F228A"/>
    <w:rsid w:val="005F2E08"/>
    <w:rsid w:val="006954EE"/>
    <w:rsid w:val="008732AD"/>
    <w:rsid w:val="008D42DC"/>
    <w:rsid w:val="009118BE"/>
    <w:rsid w:val="0097724E"/>
    <w:rsid w:val="009C1816"/>
    <w:rsid w:val="00A04E3A"/>
    <w:rsid w:val="00A27A94"/>
    <w:rsid w:val="00AD677A"/>
    <w:rsid w:val="00B10048"/>
    <w:rsid w:val="00B12684"/>
    <w:rsid w:val="00BB18EF"/>
    <w:rsid w:val="00C16986"/>
    <w:rsid w:val="00C9629F"/>
    <w:rsid w:val="00CE6AE5"/>
    <w:rsid w:val="00D01540"/>
    <w:rsid w:val="00D325DC"/>
    <w:rsid w:val="00D37AE4"/>
    <w:rsid w:val="00DB2432"/>
    <w:rsid w:val="00DE04D7"/>
    <w:rsid w:val="00DF5435"/>
    <w:rsid w:val="00E555CE"/>
    <w:rsid w:val="00E876D9"/>
    <w:rsid w:val="00EA26BC"/>
    <w:rsid w:val="00F8510B"/>
    <w:rsid w:val="00F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AC70"/>
  <w15:chartTrackingRefBased/>
  <w15:docId w15:val="{CB628467-466E-462B-A69E-AF7854D4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3C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3F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0C3C"/>
    <w:rPr>
      <w:kern w:val="0"/>
      <w14:ligatures w14:val="none"/>
    </w:rPr>
  </w:style>
  <w:style w:type="paragraph" w:styleId="Tijeloteksta">
    <w:name w:val="Body Text"/>
    <w:basedOn w:val="Normal"/>
    <w:link w:val="TijelotekstaChar"/>
    <w:rsid w:val="00B126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1268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Sekelez</dc:creator>
  <cp:keywords/>
  <dc:description/>
  <cp:lastModifiedBy>Antonia Sekelez</cp:lastModifiedBy>
  <cp:revision>17</cp:revision>
  <cp:lastPrinted>2025-10-16T06:46:00Z</cp:lastPrinted>
  <dcterms:created xsi:type="dcterms:W3CDTF">2024-05-15T11:54:00Z</dcterms:created>
  <dcterms:modified xsi:type="dcterms:W3CDTF">2025-11-11T11:52:00Z</dcterms:modified>
</cp:coreProperties>
</file>