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FFC2" w14:textId="1F377BCD" w:rsidR="003022EE" w:rsidRPr="0061695C" w:rsidRDefault="003022EE" w:rsidP="003022EE">
      <w:pPr>
        <w:jc w:val="both"/>
        <w:rPr>
          <w:rFonts w:ascii="Arial" w:hAnsi="Arial" w:cs="Arial"/>
        </w:rPr>
      </w:pPr>
      <w:r w:rsidRPr="0061695C">
        <w:rPr>
          <w:rFonts w:ascii="Arial" w:hAnsi="Arial" w:cs="Arial"/>
        </w:rPr>
        <w:t xml:space="preserve">Na temelju članka 35. stavka 1. točke </w:t>
      </w:r>
      <w:r w:rsidRPr="004F1ADF">
        <w:rPr>
          <w:rFonts w:ascii="Arial" w:hAnsi="Arial" w:cs="Arial"/>
        </w:rPr>
        <w:t>4. i članka 41. stavka 2.,</w:t>
      </w:r>
      <w:r w:rsidRPr="0061695C">
        <w:rPr>
          <w:rFonts w:ascii="Arial" w:hAnsi="Arial" w:cs="Arial"/>
        </w:rPr>
        <w:t xml:space="preserve"> a u svezi s člankom 20. Zakona o predškolskom odgoju i obrazovanju (Službeno glasilo Narodne novine broj 10/97.,107/07., 94/13., 98/19., 57/22. i 101/23.) i članka 56. stavka 1. točke 4. Statuta Dječjeg vrtića Vukovar I od 22. ožujka 2018. te Odluke o izmjeni i dopuni Statuta Dječjeg vrtića Vukovar I, KLASA: 601-02/21-01/01, URBROJ: 2196/01-JT-4-04-21-19 od 8. prosinca 2021.</w:t>
      </w:r>
      <w:r>
        <w:rPr>
          <w:rFonts w:ascii="Arial" w:hAnsi="Arial" w:cs="Arial"/>
        </w:rPr>
        <w:t xml:space="preserve">, </w:t>
      </w:r>
      <w:r w:rsidRPr="0061695C">
        <w:rPr>
          <w:rFonts w:ascii="Arial" w:hAnsi="Arial" w:cs="Arial"/>
        </w:rPr>
        <w:t>Odluke o mjerilima za naplatu usluga dječjih vrtića Grada Vukovara, KLASA: 011-03/25-01/1, URBROJ: 2196-1-01-25-8 od 19. rujna 2025</w:t>
      </w:r>
      <w:r>
        <w:rPr>
          <w:rFonts w:ascii="Arial" w:hAnsi="Arial" w:cs="Arial"/>
        </w:rPr>
        <w:t>.</w:t>
      </w:r>
      <w:r w:rsidR="00331E3F">
        <w:rPr>
          <w:rFonts w:ascii="Arial" w:hAnsi="Arial" w:cs="Arial"/>
        </w:rPr>
        <w:t xml:space="preserve"> te Odluke o davanju prethodne suglasnosti na Prijedlog Pravilnika o upisu djece i ostvarivanju prava i obveza korisnika usluga Dječjeg vrtića Vukovar I, KLASA: 601-01/25-01/14, URBROJ: 2196/1-02-25-4 od 20. listopada 2024., </w:t>
      </w:r>
      <w:r w:rsidRPr="0061695C">
        <w:rPr>
          <w:rFonts w:ascii="Arial" w:hAnsi="Arial" w:cs="Arial"/>
        </w:rPr>
        <w:t xml:space="preserve">Upravno vijeće Dječjeg vrtića Vukovar I na svojoj </w:t>
      </w:r>
      <w:r w:rsidR="00D0026C">
        <w:rPr>
          <w:rFonts w:ascii="Arial" w:hAnsi="Arial" w:cs="Arial"/>
        </w:rPr>
        <w:t>5</w:t>
      </w:r>
      <w:r w:rsidR="00331E3F">
        <w:rPr>
          <w:rFonts w:ascii="Arial" w:hAnsi="Arial" w:cs="Arial"/>
        </w:rPr>
        <w:t>2</w:t>
      </w:r>
      <w:r w:rsidRPr="0061695C">
        <w:rPr>
          <w:rFonts w:ascii="Arial" w:hAnsi="Arial" w:cs="Arial"/>
        </w:rPr>
        <w:t>. sjednici održanoj 1</w:t>
      </w:r>
      <w:r w:rsidR="00331E3F">
        <w:rPr>
          <w:rFonts w:ascii="Arial" w:hAnsi="Arial" w:cs="Arial"/>
        </w:rPr>
        <w:t>4. studenog</w:t>
      </w:r>
      <w:r w:rsidRPr="0061695C">
        <w:rPr>
          <w:rFonts w:ascii="Arial" w:hAnsi="Arial" w:cs="Arial"/>
        </w:rPr>
        <w:t xml:space="preserve"> 2025., donosi </w:t>
      </w:r>
    </w:p>
    <w:p w14:paraId="5BF1E261" w14:textId="77777777" w:rsidR="0061695C" w:rsidRDefault="0061695C" w:rsidP="007C659F">
      <w:pPr>
        <w:autoSpaceDE w:val="0"/>
        <w:autoSpaceDN w:val="0"/>
        <w:adjustRightInd w:val="0"/>
        <w:spacing w:after="0"/>
        <w:jc w:val="center"/>
        <w:rPr>
          <w:rFonts w:ascii="Arial" w:hAnsi="Arial" w:cs="Arial"/>
          <w:b/>
        </w:rPr>
      </w:pPr>
    </w:p>
    <w:p w14:paraId="3DAB96EC" w14:textId="6D12544B" w:rsidR="007C659F" w:rsidRPr="00054354" w:rsidRDefault="007C659F" w:rsidP="007C659F">
      <w:pPr>
        <w:autoSpaceDE w:val="0"/>
        <w:autoSpaceDN w:val="0"/>
        <w:adjustRightInd w:val="0"/>
        <w:spacing w:after="0"/>
        <w:jc w:val="center"/>
        <w:rPr>
          <w:rFonts w:ascii="Arial" w:hAnsi="Arial" w:cs="Arial"/>
          <w:b/>
        </w:rPr>
      </w:pPr>
      <w:r w:rsidRPr="00054354">
        <w:rPr>
          <w:rFonts w:ascii="Arial" w:hAnsi="Arial" w:cs="Arial"/>
          <w:b/>
        </w:rPr>
        <w:t>PRAVILNIK</w:t>
      </w:r>
      <w:r w:rsidR="000A40D0">
        <w:rPr>
          <w:rFonts w:ascii="Arial" w:hAnsi="Arial" w:cs="Arial"/>
          <w:b/>
        </w:rPr>
        <w:t>A</w:t>
      </w:r>
    </w:p>
    <w:p w14:paraId="7AC9ACE1" w14:textId="77777777" w:rsidR="007C659F" w:rsidRPr="00054354" w:rsidRDefault="007C659F" w:rsidP="007C659F">
      <w:pPr>
        <w:autoSpaceDE w:val="0"/>
        <w:autoSpaceDN w:val="0"/>
        <w:adjustRightInd w:val="0"/>
        <w:spacing w:after="0"/>
        <w:jc w:val="center"/>
        <w:rPr>
          <w:rFonts w:ascii="Arial" w:hAnsi="Arial" w:cs="Arial"/>
          <w:b/>
        </w:rPr>
      </w:pPr>
      <w:r w:rsidRPr="00054354">
        <w:rPr>
          <w:rFonts w:ascii="Arial" w:hAnsi="Arial" w:cs="Arial"/>
          <w:b/>
        </w:rPr>
        <w:t xml:space="preserve">O UPISU DJECE I OSTVARIVANJU PRAVA I OBVEZA KORISNIKA USLUGA </w:t>
      </w:r>
    </w:p>
    <w:p w14:paraId="25FA2914" w14:textId="77777777" w:rsidR="007C659F" w:rsidRPr="00054354" w:rsidRDefault="007C659F" w:rsidP="007C659F">
      <w:pPr>
        <w:autoSpaceDE w:val="0"/>
        <w:autoSpaceDN w:val="0"/>
        <w:adjustRightInd w:val="0"/>
        <w:spacing w:after="0"/>
        <w:jc w:val="center"/>
        <w:rPr>
          <w:rFonts w:ascii="Arial" w:hAnsi="Arial" w:cs="Arial"/>
          <w:b/>
        </w:rPr>
      </w:pPr>
      <w:r w:rsidRPr="00054354">
        <w:rPr>
          <w:rFonts w:ascii="Arial" w:hAnsi="Arial" w:cs="Arial"/>
          <w:b/>
        </w:rPr>
        <w:t>U</w:t>
      </w:r>
      <w:r w:rsidR="00461C39" w:rsidRPr="00054354">
        <w:rPr>
          <w:rFonts w:ascii="Arial" w:hAnsi="Arial" w:cs="Arial"/>
          <w:b/>
        </w:rPr>
        <w:t xml:space="preserve"> DJEČJEM VRTIĆU VUKOVAR I </w:t>
      </w:r>
    </w:p>
    <w:p w14:paraId="0906A921" w14:textId="77777777" w:rsidR="007C659F" w:rsidRPr="00624357" w:rsidRDefault="007C659F" w:rsidP="007C659F">
      <w:pPr>
        <w:autoSpaceDE w:val="0"/>
        <w:autoSpaceDN w:val="0"/>
        <w:adjustRightInd w:val="0"/>
        <w:spacing w:after="0"/>
        <w:jc w:val="center"/>
        <w:rPr>
          <w:rFonts w:ascii="Arial" w:hAnsi="Arial" w:cs="Arial"/>
        </w:rPr>
      </w:pPr>
    </w:p>
    <w:p w14:paraId="5F9307B1" w14:textId="77777777" w:rsidR="007C659F" w:rsidRPr="00624357" w:rsidRDefault="007C659F" w:rsidP="007C659F">
      <w:pPr>
        <w:autoSpaceDE w:val="0"/>
        <w:autoSpaceDN w:val="0"/>
        <w:adjustRightInd w:val="0"/>
        <w:spacing w:after="0"/>
        <w:jc w:val="center"/>
        <w:rPr>
          <w:rFonts w:ascii="Arial" w:hAnsi="Arial" w:cs="Arial"/>
        </w:rPr>
      </w:pPr>
    </w:p>
    <w:p w14:paraId="269AEDB0" w14:textId="77777777" w:rsidR="007C659F" w:rsidRPr="00421014" w:rsidRDefault="007C659F" w:rsidP="007C659F">
      <w:pPr>
        <w:autoSpaceDE w:val="0"/>
        <w:autoSpaceDN w:val="0"/>
        <w:adjustRightInd w:val="0"/>
        <w:spacing w:after="0"/>
        <w:jc w:val="both"/>
        <w:rPr>
          <w:rFonts w:ascii="Arial" w:hAnsi="Arial" w:cs="Arial"/>
          <w:b/>
        </w:rPr>
      </w:pPr>
      <w:r w:rsidRPr="00421014">
        <w:rPr>
          <w:rFonts w:ascii="Arial" w:hAnsi="Arial" w:cs="Arial"/>
          <w:b/>
        </w:rPr>
        <w:t>I. OPĆE ODREDBE</w:t>
      </w:r>
    </w:p>
    <w:p w14:paraId="209D515B" w14:textId="77777777" w:rsidR="00624357" w:rsidRDefault="007C659F" w:rsidP="00624357">
      <w:pPr>
        <w:autoSpaceDE w:val="0"/>
        <w:autoSpaceDN w:val="0"/>
        <w:adjustRightInd w:val="0"/>
        <w:spacing w:after="0"/>
        <w:jc w:val="center"/>
        <w:rPr>
          <w:rFonts w:ascii="Arial" w:hAnsi="Arial" w:cs="Arial"/>
        </w:rPr>
      </w:pPr>
      <w:r w:rsidRPr="00624357">
        <w:rPr>
          <w:rFonts w:ascii="Arial" w:hAnsi="Arial" w:cs="Arial"/>
        </w:rPr>
        <w:t>Članak 1.</w:t>
      </w:r>
    </w:p>
    <w:p w14:paraId="4E46D06C" w14:textId="77777777" w:rsidR="00624357" w:rsidRDefault="007C659F" w:rsidP="00624357">
      <w:pPr>
        <w:autoSpaceDE w:val="0"/>
        <w:autoSpaceDN w:val="0"/>
        <w:adjustRightInd w:val="0"/>
        <w:spacing w:after="0"/>
        <w:jc w:val="both"/>
        <w:rPr>
          <w:rFonts w:ascii="Arial" w:hAnsi="Arial" w:cs="Arial"/>
        </w:rPr>
      </w:pPr>
      <w:r w:rsidRPr="00624357">
        <w:rPr>
          <w:rFonts w:ascii="Arial" w:hAnsi="Arial" w:cs="Arial"/>
        </w:rPr>
        <w:t>Ovim Pravilnikom o upisu djece i ostvarivanju prava i obveza korisnika usluga</w:t>
      </w:r>
      <w:r w:rsidR="004C601C">
        <w:rPr>
          <w:rFonts w:ascii="Arial" w:hAnsi="Arial" w:cs="Arial"/>
        </w:rPr>
        <w:t xml:space="preserve"> u dječjim vrtićima Vukovar I </w:t>
      </w:r>
      <w:r w:rsidRPr="00624357">
        <w:rPr>
          <w:rFonts w:ascii="Arial" w:hAnsi="Arial" w:cs="Arial"/>
        </w:rPr>
        <w:t>(</w:t>
      </w:r>
      <w:r w:rsidRPr="00624357">
        <w:rPr>
          <w:rFonts w:ascii="Arial" w:hAnsi="Arial" w:cs="Arial"/>
          <w:i/>
          <w:iCs/>
        </w:rPr>
        <w:t>u daljnjem tekstu: Pravilnik</w:t>
      </w:r>
      <w:r w:rsidRPr="00624357">
        <w:rPr>
          <w:rFonts w:ascii="Arial" w:hAnsi="Arial" w:cs="Arial"/>
        </w:rPr>
        <w:t>) uređuje se postupak upisa i prednosti pri upisu djece u dječje vrtiće čiji je osnivač Grad Vukovar (</w:t>
      </w:r>
      <w:r w:rsidRPr="00624357">
        <w:rPr>
          <w:rFonts w:ascii="Arial" w:hAnsi="Arial" w:cs="Arial"/>
          <w:i/>
          <w:iCs/>
        </w:rPr>
        <w:t>u daljnjem tekstu: Dječji vrtić</w:t>
      </w:r>
      <w:r w:rsidRPr="00624357">
        <w:rPr>
          <w:rFonts w:ascii="Arial" w:hAnsi="Arial" w:cs="Arial"/>
        </w:rPr>
        <w:t>), način organiziranja i ostvarivanja programa njege, odgoja, naobrazbe, zdravstvene zaštite, prehrane i socijalne skrbi djece predškolske dobi te prava i obveze roditelja/skrbnika djece (</w:t>
      </w:r>
      <w:r w:rsidRPr="00624357">
        <w:rPr>
          <w:rFonts w:ascii="Arial" w:hAnsi="Arial" w:cs="Arial"/>
          <w:i/>
          <w:iCs/>
        </w:rPr>
        <w:t>u daljnjem tekstu: korisnika usluga</w:t>
      </w:r>
      <w:r w:rsidRPr="00624357">
        <w:rPr>
          <w:rFonts w:ascii="Arial" w:hAnsi="Arial" w:cs="Arial"/>
        </w:rPr>
        <w:t>) u Dječjem vrtiću.</w:t>
      </w:r>
    </w:p>
    <w:p w14:paraId="0DB69A33" w14:textId="77777777" w:rsidR="007C659F" w:rsidRPr="00624357" w:rsidRDefault="007C659F" w:rsidP="00624357">
      <w:pPr>
        <w:autoSpaceDE w:val="0"/>
        <w:autoSpaceDN w:val="0"/>
        <w:adjustRightInd w:val="0"/>
        <w:spacing w:after="0"/>
        <w:jc w:val="both"/>
        <w:rPr>
          <w:rFonts w:ascii="Arial" w:hAnsi="Arial" w:cs="Arial"/>
        </w:rPr>
      </w:pPr>
      <w:r w:rsidRPr="00624357">
        <w:rPr>
          <w:rFonts w:ascii="Arial" w:hAnsi="Arial" w:cs="Arial"/>
        </w:rPr>
        <w:t>Izrazi koji se za fizičke osobe u ovom Pravilniku koriste u muškom rodu su neutralni i odnose se na osobe muškog i ženskog spola.</w:t>
      </w:r>
    </w:p>
    <w:p w14:paraId="31465DA3" w14:textId="77777777" w:rsidR="007C659F" w:rsidRDefault="007C659F" w:rsidP="007C659F">
      <w:pPr>
        <w:autoSpaceDE w:val="0"/>
        <w:autoSpaceDN w:val="0"/>
        <w:adjustRightInd w:val="0"/>
        <w:spacing w:after="0"/>
        <w:jc w:val="center"/>
        <w:rPr>
          <w:rFonts w:ascii="Arial" w:hAnsi="Arial" w:cs="Arial"/>
        </w:rPr>
      </w:pPr>
      <w:r w:rsidRPr="00624357">
        <w:rPr>
          <w:rFonts w:ascii="Arial" w:hAnsi="Arial" w:cs="Arial"/>
        </w:rPr>
        <w:t xml:space="preserve"> </w:t>
      </w:r>
    </w:p>
    <w:p w14:paraId="7382F826" w14:textId="77777777" w:rsidR="00144E95" w:rsidRDefault="00144E95" w:rsidP="007C659F">
      <w:pPr>
        <w:autoSpaceDE w:val="0"/>
        <w:autoSpaceDN w:val="0"/>
        <w:adjustRightInd w:val="0"/>
        <w:spacing w:after="0"/>
        <w:jc w:val="center"/>
        <w:rPr>
          <w:rFonts w:ascii="Arial" w:hAnsi="Arial" w:cs="Arial"/>
        </w:rPr>
      </w:pPr>
      <w:r>
        <w:rPr>
          <w:rFonts w:ascii="Arial" w:hAnsi="Arial" w:cs="Arial"/>
        </w:rPr>
        <w:t xml:space="preserve">Članak 2. </w:t>
      </w:r>
      <w:r w:rsidR="00156A4A">
        <w:rPr>
          <w:rFonts w:ascii="Arial" w:hAnsi="Arial" w:cs="Arial"/>
        </w:rPr>
        <w:t xml:space="preserve"> </w:t>
      </w:r>
    </w:p>
    <w:p w14:paraId="6A8E33A0" w14:textId="451C71DC" w:rsidR="0061695C" w:rsidRDefault="0061695C" w:rsidP="001C4522">
      <w:pPr>
        <w:autoSpaceDE w:val="0"/>
        <w:autoSpaceDN w:val="0"/>
        <w:adjustRightInd w:val="0"/>
        <w:spacing w:after="0"/>
        <w:rPr>
          <w:rFonts w:ascii="Arial" w:hAnsi="Arial" w:cs="Arial"/>
        </w:rPr>
      </w:pPr>
      <w:r>
        <w:rPr>
          <w:rFonts w:ascii="Arial" w:hAnsi="Arial" w:cs="Arial"/>
        </w:rPr>
        <w:t>Način i mjerila naplate usluga primjenjivati će se sukladno važećoj Odluci o mjerilima za naplatu usluga dječjih vrtića Grada Vukovara</w:t>
      </w:r>
      <w:r w:rsidR="00852778">
        <w:rPr>
          <w:rFonts w:ascii="Arial" w:hAnsi="Arial" w:cs="Arial"/>
        </w:rPr>
        <w:t xml:space="preserve"> (</w:t>
      </w:r>
      <w:r w:rsidR="00852778" w:rsidRPr="00A040BA">
        <w:rPr>
          <w:rFonts w:ascii="Arial" w:hAnsi="Arial" w:cs="Arial"/>
          <w:i/>
          <w:iCs/>
        </w:rPr>
        <w:t xml:space="preserve">u daljnjem tekstu: Odluka </w:t>
      </w:r>
      <w:r w:rsidR="00A040BA">
        <w:rPr>
          <w:rFonts w:ascii="Arial" w:hAnsi="Arial" w:cs="Arial"/>
          <w:i/>
          <w:iCs/>
        </w:rPr>
        <w:t>Osnivača</w:t>
      </w:r>
      <w:r w:rsidR="00852778">
        <w:rPr>
          <w:rFonts w:ascii="Arial" w:hAnsi="Arial" w:cs="Arial"/>
        </w:rPr>
        <w:t>)</w:t>
      </w:r>
      <w:r>
        <w:rPr>
          <w:rFonts w:ascii="Arial" w:hAnsi="Arial" w:cs="Arial"/>
        </w:rPr>
        <w:t>.</w:t>
      </w:r>
    </w:p>
    <w:p w14:paraId="3549C502" w14:textId="77777777" w:rsidR="0061695C" w:rsidRDefault="0061695C" w:rsidP="001C4522">
      <w:pPr>
        <w:autoSpaceDE w:val="0"/>
        <w:autoSpaceDN w:val="0"/>
        <w:adjustRightInd w:val="0"/>
        <w:spacing w:after="0"/>
        <w:rPr>
          <w:rFonts w:ascii="Arial" w:hAnsi="Arial" w:cs="Arial"/>
        </w:rPr>
      </w:pPr>
    </w:p>
    <w:p w14:paraId="3F06C73E" w14:textId="77777777" w:rsidR="001C4522" w:rsidRPr="001C4522" w:rsidRDefault="001C4522" w:rsidP="001C4522">
      <w:pPr>
        <w:autoSpaceDE w:val="0"/>
        <w:autoSpaceDN w:val="0"/>
        <w:adjustRightInd w:val="0"/>
        <w:spacing w:after="0"/>
        <w:jc w:val="center"/>
        <w:rPr>
          <w:rFonts w:ascii="Arial" w:hAnsi="Arial" w:cs="Arial"/>
        </w:rPr>
      </w:pPr>
      <w:r>
        <w:rPr>
          <w:rFonts w:ascii="Arial" w:hAnsi="Arial" w:cs="Arial"/>
        </w:rPr>
        <w:t xml:space="preserve">Članak </w:t>
      </w:r>
      <w:r w:rsidR="00475792">
        <w:rPr>
          <w:rFonts w:ascii="Arial" w:hAnsi="Arial" w:cs="Arial"/>
        </w:rPr>
        <w:t>3</w:t>
      </w:r>
      <w:r>
        <w:rPr>
          <w:rFonts w:ascii="Arial" w:hAnsi="Arial" w:cs="Arial"/>
        </w:rPr>
        <w:t>.</w:t>
      </w:r>
    </w:p>
    <w:p w14:paraId="76643ADD" w14:textId="77237732" w:rsidR="007C659F" w:rsidRDefault="0061695C" w:rsidP="00624357">
      <w:pPr>
        <w:autoSpaceDE w:val="0"/>
        <w:autoSpaceDN w:val="0"/>
        <w:adjustRightInd w:val="0"/>
        <w:spacing w:after="0"/>
        <w:jc w:val="both"/>
        <w:rPr>
          <w:rFonts w:ascii="Arial" w:hAnsi="Arial" w:cs="Arial"/>
        </w:rPr>
      </w:pPr>
      <w:r>
        <w:rPr>
          <w:rFonts w:ascii="Arial" w:hAnsi="Arial" w:cs="Arial"/>
        </w:rPr>
        <w:t>Roditelji/ skrbnici- kosnici usluga s prebivalištem na području grada Vukovara dužni su sudjelovati u cijeni programa Dječjih vrtića koji pohađa njihovo dijete ovisno o vrsti i trajanju programa te dodatnim olakšicama.</w:t>
      </w:r>
    </w:p>
    <w:p w14:paraId="7FD732C0" w14:textId="32A8CE4C" w:rsidR="0061695C" w:rsidRDefault="0061695C" w:rsidP="00624357">
      <w:pPr>
        <w:autoSpaceDE w:val="0"/>
        <w:autoSpaceDN w:val="0"/>
        <w:adjustRightInd w:val="0"/>
        <w:spacing w:after="0"/>
        <w:jc w:val="both"/>
        <w:rPr>
          <w:rFonts w:ascii="Arial" w:hAnsi="Arial" w:cs="Arial"/>
        </w:rPr>
      </w:pPr>
      <w:r>
        <w:rPr>
          <w:rFonts w:ascii="Arial" w:hAnsi="Arial" w:cs="Arial"/>
        </w:rPr>
        <w:t>Roditelji/ skrbnici- kosnici usluga koji nemaju prebivalište na području grada Vukovara plaćaju punu ekonomsku cijenu usluge.</w:t>
      </w:r>
    </w:p>
    <w:p w14:paraId="7ED85209" w14:textId="77777777" w:rsidR="007C659F" w:rsidRPr="00624357" w:rsidRDefault="007C659F" w:rsidP="0061695C">
      <w:pPr>
        <w:autoSpaceDE w:val="0"/>
        <w:autoSpaceDN w:val="0"/>
        <w:adjustRightInd w:val="0"/>
        <w:spacing w:after="0"/>
        <w:rPr>
          <w:rFonts w:ascii="Arial" w:hAnsi="Arial" w:cs="Arial"/>
        </w:rPr>
      </w:pPr>
    </w:p>
    <w:p w14:paraId="4BD01982" w14:textId="77777777" w:rsidR="00421014" w:rsidRDefault="00054354" w:rsidP="00421014">
      <w:pPr>
        <w:autoSpaceDE w:val="0"/>
        <w:autoSpaceDN w:val="0"/>
        <w:adjustRightInd w:val="0"/>
        <w:spacing w:after="0"/>
        <w:jc w:val="center"/>
        <w:rPr>
          <w:rFonts w:ascii="Arial" w:hAnsi="Arial" w:cs="Arial"/>
        </w:rPr>
      </w:pPr>
      <w:r>
        <w:rPr>
          <w:rFonts w:ascii="Arial" w:hAnsi="Arial" w:cs="Arial"/>
        </w:rPr>
        <w:t>Članak 4</w:t>
      </w:r>
      <w:r w:rsidR="007C659F" w:rsidRPr="00624357">
        <w:rPr>
          <w:rFonts w:ascii="Arial" w:hAnsi="Arial" w:cs="Arial"/>
        </w:rPr>
        <w:t>.</w:t>
      </w:r>
    </w:p>
    <w:p w14:paraId="494206D5" w14:textId="77777777" w:rsidR="0061695C" w:rsidRDefault="0061695C" w:rsidP="0061695C">
      <w:pPr>
        <w:autoSpaceDE w:val="0"/>
        <w:autoSpaceDN w:val="0"/>
        <w:adjustRightInd w:val="0"/>
        <w:spacing w:after="0"/>
        <w:jc w:val="both"/>
        <w:rPr>
          <w:rFonts w:ascii="Arial" w:hAnsi="Arial" w:cs="Arial"/>
        </w:rPr>
      </w:pPr>
      <w:r>
        <w:rPr>
          <w:rFonts w:ascii="Arial" w:hAnsi="Arial" w:cs="Arial"/>
        </w:rPr>
        <w:t>Dječji vrtić obavlja usluge predškolskog odgoja i obrazovanja te skrbi o djeci predškolske dobi ostvarivanjem sljedećih programa:</w:t>
      </w:r>
    </w:p>
    <w:p w14:paraId="050CF3D2" w14:textId="77777777" w:rsidR="0061695C"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t>redovitog programa njege, odgoja i obrazovanja, zdravstvene zaštite i unapređenja zdravlja djece i socijalne skrbi djece rane i predškolske dobi koji su prilagođeni razvojnim potrebama djece te njihovim mogućnostima i sposobnostima,</w:t>
      </w:r>
    </w:p>
    <w:p w14:paraId="5CF27BFB" w14:textId="77777777" w:rsidR="0061695C"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lastRenderedPageBreak/>
        <w:t>programa za djecu rane i predškolske dobi s teškoćama u razvoju</w:t>
      </w:r>
    </w:p>
    <w:p w14:paraId="5D8B2AF7" w14:textId="77777777" w:rsidR="0061695C"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t>programa za darovitu djecu rane i predškolske dobi</w:t>
      </w:r>
    </w:p>
    <w:p w14:paraId="3EFC3D51" w14:textId="77777777" w:rsidR="0061695C"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t>programa na jeziku i pismu nacionalnih manjina</w:t>
      </w:r>
    </w:p>
    <w:p w14:paraId="6DC9225E" w14:textId="77777777" w:rsidR="0061695C"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t>program predškole</w:t>
      </w:r>
    </w:p>
    <w:p w14:paraId="58385719" w14:textId="77777777" w:rsidR="0061695C" w:rsidRPr="00606185" w:rsidRDefault="0061695C" w:rsidP="0061695C">
      <w:pPr>
        <w:pStyle w:val="Odlomakpopisa"/>
        <w:numPr>
          <w:ilvl w:val="0"/>
          <w:numId w:val="5"/>
        </w:numPr>
        <w:autoSpaceDE w:val="0"/>
        <w:autoSpaceDN w:val="0"/>
        <w:adjustRightInd w:val="0"/>
        <w:spacing w:after="0"/>
        <w:jc w:val="both"/>
        <w:rPr>
          <w:rFonts w:ascii="Arial" w:hAnsi="Arial" w:cs="Arial"/>
        </w:rPr>
      </w:pPr>
      <w:r>
        <w:rPr>
          <w:rFonts w:ascii="Arial" w:hAnsi="Arial" w:cs="Arial"/>
        </w:rPr>
        <w:t>drugih odgojno- obrazovnih programa (</w:t>
      </w:r>
      <w:r w:rsidRPr="00606185">
        <w:rPr>
          <w:rFonts w:ascii="Arial" w:hAnsi="Arial" w:cs="Arial"/>
        </w:rPr>
        <w:t>rano učenje stranih jezika i drugi programi umjetničko, kulturnog, vjerskog i sportskog sadržaja, kraći program rada s darovitom djecom) prema posebnim interesima i potrebama djece.</w:t>
      </w:r>
    </w:p>
    <w:p w14:paraId="28DA8055" w14:textId="77777777" w:rsidR="007C659F" w:rsidRPr="00624357" w:rsidRDefault="007C659F" w:rsidP="0061695C">
      <w:pPr>
        <w:autoSpaceDE w:val="0"/>
        <w:autoSpaceDN w:val="0"/>
        <w:adjustRightInd w:val="0"/>
        <w:spacing w:after="0"/>
        <w:rPr>
          <w:rFonts w:ascii="Arial" w:hAnsi="Arial" w:cs="Arial"/>
        </w:rPr>
      </w:pPr>
    </w:p>
    <w:p w14:paraId="617A16DE" w14:textId="77777777" w:rsidR="00421014" w:rsidRDefault="00054354" w:rsidP="00421014">
      <w:pPr>
        <w:autoSpaceDE w:val="0"/>
        <w:autoSpaceDN w:val="0"/>
        <w:adjustRightInd w:val="0"/>
        <w:spacing w:after="0"/>
        <w:jc w:val="center"/>
        <w:rPr>
          <w:rFonts w:ascii="Arial" w:hAnsi="Arial" w:cs="Arial"/>
        </w:rPr>
      </w:pPr>
      <w:r>
        <w:rPr>
          <w:rFonts w:ascii="Arial" w:hAnsi="Arial" w:cs="Arial"/>
        </w:rPr>
        <w:t>Članak 5</w:t>
      </w:r>
      <w:r w:rsidR="007C659F" w:rsidRPr="00624357">
        <w:rPr>
          <w:rFonts w:ascii="Arial" w:hAnsi="Arial" w:cs="Arial"/>
        </w:rPr>
        <w:t>.</w:t>
      </w:r>
    </w:p>
    <w:p w14:paraId="0C43B761" w14:textId="77777777" w:rsidR="0061695C" w:rsidRDefault="0061695C" w:rsidP="0061695C">
      <w:pPr>
        <w:autoSpaceDE w:val="0"/>
        <w:autoSpaceDN w:val="0"/>
        <w:adjustRightInd w:val="0"/>
        <w:spacing w:after="0"/>
        <w:jc w:val="both"/>
        <w:rPr>
          <w:rFonts w:ascii="Arial" w:hAnsi="Arial" w:cs="Arial"/>
        </w:rPr>
      </w:pPr>
      <w:r>
        <w:rPr>
          <w:rFonts w:ascii="Arial" w:hAnsi="Arial" w:cs="Arial"/>
        </w:rPr>
        <w:t>Redoviti program predškolskog odgoja, program za darovitu djecu rane i predškolske dobi, program za djecu rane i predškolske dobi s teškoćama u razvoju i program na jeziku i pismu nacionalnih manjina ostvaruje se u petodnevnom radnom tjednu kao:</w:t>
      </w:r>
    </w:p>
    <w:p w14:paraId="1CDEB339" w14:textId="77777777" w:rsidR="0061695C" w:rsidRDefault="0061695C" w:rsidP="0061695C">
      <w:pPr>
        <w:pStyle w:val="Odlomakpopisa"/>
        <w:numPr>
          <w:ilvl w:val="0"/>
          <w:numId w:val="6"/>
        </w:numPr>
        <w:autoSpaceDE w:val="0"/>
        <w:autoSpaceDN w:val="0"/>
        <w:adjustRightInd w:val="0"/>
        <w:spacing w:after="0"/>
        <w:jc w:val="both"/>
        <w:rPr>
          <w:rFonts w:ascii="Arial" w:hAnsi="Arial" w:cs="Arial"/>
        </w:rPr>
      </w:pPr>
      <w:r>
        <w:rPr>
          <w:rFonts w:ascii="Arial" w:hAnsi="Arial" w:cs="Arial"/>
        </w:rPr>
        <w:t>10-satni program odgojno- obrazovnog rada za djecu rane i predškolske dobi (cjelodnevni boravak),</w:t>
      </w:r>
    </w:p>
    <w:p w14:paraId="268E40EA" w14:textId="77777777" w:rsidR="0061695C" w:rsidRDefault="0061695C" w:rsidP="0061695C">
      <w:pPr>
        <w:pStyle w:val="Odlomakpopisa"/>
        <w:numPr>
          <w:ilvl w:val="0"/>
          <w:numId w:val="6"/>
        </w:numPr>
        <w:autoSpaceDE w:val="0"/>
        <w:autoSpaceDN w:val="0"/>
        <w:adjustRightInd w:val="0"/>
        <w:spacing w:after="0"/>
        <w:jc w:val="both"/>
        <w:rPr>
          <w:rFonts w:ascii="Arial" w:hAnsi="Arial" w:cs="Arial"/>
        </w:rPr>
      </w:pPr>
      <w:r>
        <w:rPr>
          <w:rFonts w:ascii="Arial" w:hAnsi="Arial" w:cs="Arial"/>
        </w:rPr>
        <w:t>6-satni program odgojno- obrazovnog rada za djecu rane i predškolske dobi- s ručkom (poludnevni boravak)</w:t>
      </w:r>
    </w:p>
    <w:p w14:paraId="3A5D151E" w14:textId="77777777" w:rsidR="0061695C" w:rsidRDefault="0061695C" w:rsidP="0061695C">
      <w:pPr>
        <w:pStyle w:val="Odlomakpopisa"/>
        <w:numPr>
          <w:ilvl w:val="0"/>
          <w:numId w:val="6"/>
        </w:numPr>
        <w:autoSpaceDE w:val="0"/>
        <w:autoSpaceDN w:val="0"/>
        <w:adjustRightInd w:val="0"/>
        <w:spacing w:after="0"/>
        <w:jc w:val="both"/>
        <w:rPr>
          <w:rFonts w:ascii="Arial" w:hAnsi="Arial" w:cs="Arial"/>
        </w:rPr>
      </w:pPr>
      <w:r>
        <w:rPr>
          <w:rFonts w:ascii="Arial" w:hAnsi="Arial" w:cs="Arial"/>
        </w:rPr>
        <w:t xml:space="preserve">6-satni program odgojno- obrazovnog rada za djecu rane i predškolske dobi- bez ručka (poludnevni boravak) </w:t>
      </w:r>
    </w:p>
    <w:p w14:paraId="1FFFFE03" w14:textId="77777777" w:rsidR="0061695C" w:rsidRDefault="0061695C" w:rsidP="0061695C">
      <w:pPr>
        <w:autoSpaceDE w:val="0"/>
        <w:autoSpaceDN w:val="0"/>
        <w:adjustRightInd w:val="0"/>
        <w:spacing w:after="0"/>
        <w:jc w:val="both"/>
        <w:rPr>
          <w:rFonts w:ascii="Arial" w:hAnsi="Arial" w:cs="Arial"/>
        </w:rPr>
      </w:pPr>
      <w:r>
        <w:rPr>
          <w:rFonts w:ascii="Arial" w:hAnsi="Arial" w:cs="Arial"/>
        </w:rPr>
        <w:t xml:space="preserve">Program predškole organizira se u trajanju i prema rasporedu utvrđenom godišnjem planom i programom rada Dječjeg vrtića. </w:t>
      </w:r>
    </w:p>
    <w:p w14:paraId="2C2A7DCA" w14:textId="5321D0F9" w:rsidR="008E5CD0" w:rsidRPr="0018323F" w:rsidRDefault="008E5CD0" w:rsidP="0061695C">
      <w:pPr>
        <w:autoSpaceDE w:val="0"/>
        <w:autoSpaceDN w:val="0"/>
        <w:adjustRightInd w:val="0"/>
        <w:spacing w:after="0"/>
        <w:jc w:val="both"/>
        <w:rPr>
          <w:rFonts w:ascii="Arial" w:hAnsi="Arial" w:cs="Arial"/>
        </w:rPr>
      </w:pPr>
      <w:r>
        <w:rPr>
          <w:rFonts w:ascii="Arial" w:hAnsi="Arial" w:cs="Arial"/>
        </w:rPr>
        <w:t xml:space="preserve">Roditelj/ skrbnik- korisnik usluge ima mogućnost, ukoliko to uvjeti i kapaciteti Vrtića dopuštaju, čuvati mjesto djetetu do navršene jedne godine života. </w:t>
      </w:r>
    </w:p>
    <w:p w14:paraId="123166DC" w14:textId="77777777" w:rsidR="0061695C" w:rsidRDefault="0061695C" w:rsidP="00421014">
      <w:pPr>
        <w:autoSpaceDE w:val="0"/>
        <w:autoSpaceDN w:val="0"/>
        <w:adjustRightInd w:val="0"/>
        <w:spacing w:after="0"/>
        <w:jc w:val="center"/>
        <w:rPr>
          <w:rFonts w:ascii="Arial" w:hAnsi="Arial" w:cs="Arial"/>
        </w:rPr>
      </w:pPr>
    </w:p>
    <w:p w14:paraId="383E841E" w14:textId="248DA231" w:rsidR="0061695C" w:rsidRDefault="0061695C" w:rsidP="00421014">
      <w:pPr>
        <w:autoSpaceDE w:val="0"/>
        <w:autoSpaceDN w:val="0"/>
        <w:adjustRightInd w:val="0"/>
        <w:spacing w:after="0"/>
        <w:jc w:val="center"/>
        <w:rPr>
          <w:rFonts w:ascii="Arial" w:hAnsi="Arial" w:cs="Arial"/>
        </w:rPr>
      </w:pPr>
      <w:r>
        <w:rPr>
          <w:rFonts w:ascii="Arial" w:hAnsi="Arial" w:cs="Arial"/>
        </w:rPr>
        <w:t>Članak 6.</w:t>
      </w:r>
    </w:p>
    <w:p w14:paraId="23CC2242" w14:textId="77777777" w:rsidR="007C659F" w:rsidRDefault="007C659F" w:rsidP="00421014">
      <w:pPr>
        <w:autoSpaceDE w:val="0"/>
        <w:autoSpaceDN w:val="0"/>
        <w:adjustRightInd w:val="0"/>
        <w:spacing w:after="0"/>
        <w:jc w:val="both"/>
        <w:rPr>
          <w:rFonts w:ascii="Arial" w:hAnsi="Arial" w:cs="Arial"/>
        </w:rPr>
      </w:pPr>
      <w:r w:rsidRPr="00624357">
        <w:rPr>
          <w:rFonts w:ascii="Arial" w:hAnsi="Arial" w:cs="Arial"/>
        </w:rPr>
        <w:t>Pedagoška godina u Dječjem vrtiću započinje 1. rujna tekuće godine, a završava 31. kolovoza sljedeće godine.</w:t>
      </w:r>
    </w:p>
    <w:p w14:paraId="694B0F1F" w14:textId="77777777" w:rsidR="000829E2" w:rsidRDefault="000829E2" w:rsidP="00421014">
      <w:pPr>
        <w:autoSpaceDE w:val="0"/>
        <w:autoSpaceDN w:val="0"/>
        <w:adjustRightInd w:val="0"/>
        <w:spacing w:after="0"/>
        <w:jc w:val="both"/>
        <w:rPr>
          <w:rFonts w:ascii="Arial" w:hAnsi="Arial" w:cs="Arial"/>
        </w:rPr>
      </w:pPr>
    </w:p>
    <w:p w14:paraId="427383FE" w14:textId="77777777" w:rsidR="008E5CD0" w:rsidRPr="00624357" w:rsidRDefault="008E5CD0" w:rsidP="00421014">
      <w:pPr>
        <w:autoSpaceDE w:val="0"/>
        <w:autoSpaceDN w:val="0"/>
        <w:adjustRightInd w:val="0"/>
        <w:spacing w:after="0"/>
        <w:jc w:val="both"/>
        <w:rPr>
          <w:rFonts w:ascii="Arial" w:hAnsi="Arial" w:cs="Arial"/>
        </w:rPr>
      </w:pPr>
    </w:p>
    <w:p w14:paraId="7F900D99" w14:textId="77777777" w:rsidR="007C659F" w:rsidRPr="00624357" w:rsidRDefault="007C659F" w:rsidP="007C659F">
      <w:pPr>
        <w:autoSpaceDE w:val="0"/>
        <w:autoSpaceDN w:val="0"/>
        <w:adjustRightInd w:val="0"/>
        <w:spacing w:after="0"/>
        <w:ind w:left="720"/>
        <w:jc w:val="both"/>
        <w:rPr>
          <w:rFonts w:ascii="Arial" w:hAnsi="Arial" w:cs="Arial"/>
        </w:rPr>
      </w:pPr>
    </w:p>
    <w:p w14:paraId="546691A7" w14:textId="77777777" w:rsidR="007C659F" w:rsidRPr="00421014" w:rsidRDefault="007C659F" w:rsidP="007C659F">
      <w:pPr>
        <w:autoSpaceDE w:val="0"/>
        <w:autoSpaceDN w:val="0"/>
        <w:adjustRightInd w:val="0"/>
        <w:spacing w:after="0"/>
        <w:jc w:val="both"/>
        <w:rPr>
          <w:rFonts w:ascii="Arial" w:hAnsi="Arial" w:cs="Arial"/>
          <w:b/>
        </w:rPr>
      </w:pPr>
      <w:r w:rsidRPr="00421014">
        <w:rPr>
          <w:rFonts w:ascii="Arial" w:hAnsi="Arial" w:cs="Arial"/>
          <w:b/>
        </w:rPr>
        <w:t>II. UPIS DJECE U PROGRAME VRTIĆA</w:t>
      </w:r>
    </w:p>
    <w:p w14:paraId="7DEEA33C" w14:textId="77777777" w:rsidR="007C659F" w:rsidRPr="00624357" w:rsidRDefault="007C659F" w:rsidP="007C659F">
      <w:pPr>
        <w:autoSpaceDE w:val="0"/>
        <w:autoSpaceDN w:val="0"/>
        <w:adjustRightInd w:val="0"/>
        <w:spacing w:after="0"/>
        <w:ind w:left="1080"/>
        <w:jc w:val="center"/>
        <w:rPr>
          <w:rFonts w:ascii="Arial" w:hAnsi="Arial" w:cs="Arial"/>
        </w:rPr>
      </w:pPr>
    </w:p>
    <w:p w14:paraId="46F92065" w14:textId="1002E19C" w:rsidR="00421014" w:rsidRDefault="00054354" w:rsidP="00421014">
      <w:pPr>
        <w:autoSpaceDE w:val="0"/>
        <w:autoSpaceDN w:val="0"/>
        <w:adjustRightInd w:val="0"/>
        <w:spacing w:after="0"/>
        <w:jc w:val="center"/>
        <w:rPr>
          <w:rFonts w:ascii="Arial" w:hAnsi="Arial" w:cs="Arial"/>
        </w:rPr>
      </w:pPr>
      <w:r>
        <w:rPr>
          <w:rFonts w:ascii="Arial" w:hAnsi="Arial" w:cs="Arial"/>
        </w:rPr>
        <w:t xml:space="preserve">Članak </w:t>
      </w:r>
      <w:r w:rsidR="0061695C">
        <w:rPr>
          <w:rFonts w:ascii="Arial" w:hAnsi="Arial" w:cs="Arial"/>
        </w:rPr>
        <w:t>7</w:t>
      </w:r>
      <w:r w:rsidR="007C659F" w:rsidRPr="00624357">
        <w:rPr>
          <w:rFonts w:ascii="Arial" w:hAnsi="Arial" w:cs="Arial"/>
        </w:rPr>
        <w:t>.</w:t>
      </w:r>
    </w:p>
    <w:p w14:paraId="5E5C963C" w14:textId="77777777" w:rsidR="00421014" w:rsidRDefault="007C659F" w:rsidP="00421014">
      <w:pPr>
        <w:autoSpaceDE w:val="0"/>
        <w:autoSpaceDN w:val="0"/>
        <w:adjustRightInd w:val="0"/>
        <w:spacing w:after="0"/>
        <w:jc w:val="both"/>
        <w:rPr>
          <w:rFonts w:ascii="Arial" w:hAnsi="Arial" w:cs="Arial"/>
        </w:rPr>
      </w:pPr>
      <w:r w:rsidRPr="00624357">
        <w:rPr>
          <w:rFonts w:ascii="Arial" w:hAnsi="Arial" w:cs="Arial"/>
        </w:rPr>
        <w:t>Upis djece u programe Dječjeg vrtića provodi se prema planu upisa što ga za svaku pedagošku godinu donosi Upravno vijeće Dječjeg vrtića (</w:t>
      </w:r>
      <w:r w:rsidRPr="00624357">
        <w:rPr>
          <w:rFonts w:ascii="Arial" w:hAnsi="Arial" w:cs="Arial"/>
          <w:i/>
          <w:iCs/>
        </w:rPr>
        <w:t>u daljnjem tekstu: Upravno vijeće</w:t>
      </w:r>
      <w:r w:rsidRPr="00624357">
        <w:rPr>
          <w:rFonts w:ascii="Arial" w:hAnsi="Arial" w:cs="Arial"/>
        </w:rPr>
        <w:t>).</w:t>
      </w:r>
    </w:p>
    <w:p w14:paraId="20FC69F2" w14:textId="02A8FB49" w:rsidR="007C659F" w:rsidRPr="00624357" w:rsidRDefault="00E23DD2" w:rsidP="00421014">
      <w:pPr>
        <w:autoSpaceDE w:val="0"/>
        <w:autoSpaceDN w:val="0"/>
        <w:adjustRightInd w:val="0"/>
        <w:spacing w:after="0"/>
        <w:jc w:val="both"/>
        <w:rPr>
          <w:rFonts w:ascii="Arial" w:hAnsi="Arial" w:cs="Arial"/>
        </w:rPr>
      </w:pPr>
      <w:r>
        <w:rPr>
          <w:rFonts w:ascii="Arial" w:hAnsi="Arial" w:cs="Arial"/>
        </w:rPr>
        <w:t>Upravno vijeće raspisuje j</w:t>
      </w:r>
      <w:r w:rsidR="007C659F" w:rsidRPr="00624357">
        <w:rPr>
          <w:rFonts w:ascii="Arial" w:hAnsi="Arial" w:cs="Arial"/>
        </w:rPr>
        <w:t xml:space="preserve">avni </w:t>
      </w:r>
      <w:r>
        <w:rPr>
          <w:rFonts w:ascii="Arial" w:hAnsi="Arial" w:cs="Arial"/>
        </w:rPr>
        <w:t xml:space="preserve">poziv </w:t>
      </w:r>
      <w:r w:rsidR="007C659F" w:rsidRPr="00624357">
        <w:rPr>
          <w:rFonts w:ascii="Arial" w:hAnsi="Arial" w:cs="Arial"/>
        </w:rPr>
        <w:t xml:space="preserve">za upis djece u Dječji vrtić za </w:t>
      </w:r>
      <w:r w:rsidR="00946A49">
        <w:rPr>
          <w:rFonts w:ascii="Arial" w:hAnsi="Arial" w:cs="Arial"/>
        </w:rPr>
        <w:t>nadolazeću</w:t>
      </w:r>
      <w:r w:rsidR="007C659F" w:rsidRPr="00624357">
        <w:rPr>
          <w:rFonts w:ascii="Arial" w:hAnsi="Arial" w:cs="Arial"/>
        </w:rPr>
        <w:t xml:space="preserve"> pedagošku godinu. Javni </w:t>
      </w:r>
      <w:r>
        <w:rPr>
          <w:rFonts w:ascii="Arial" w:hAnsi="Arial" w:cs="Arial"/>
        </w:rPr>
        <w:t>poziv</w:t>
      </w:r>
      <w:r w:rsidR="007C659F" w:rsidRPr="00624357">
        <w:rPr>
          <w:rFonts w:ascii="Arial" w:hAnsi="Arial" w:cs="Arial"/>
        </w:rPr>
        <w:t xml:space="preserve"> objavljuje se na oglasnim pločama u svim objektima predškolske ustanove i web stranicama Dječjeg vrtića i web stranici Grada Vukovara, tijekom mjeseca svibnja i traje </w:t>
      </w:r>
      <w:r w:rsidR="00D56CB7">
        <w:rPr>
          <w:rFonts w:ascii="Arial" w:hAnsi="Arial" w:cs="Arial"/>
        </w:rPr>
        <w:t>10</w:t>
      </w:r>
      <w:r w:rsidR="007C659F" w:rsidRPr="00624357">
        <w:rPr>
          <w:rFonts w:ascii="Arial" w:hAnsi="Arial" w:cs="Arial"/>
        </w:rPr>
        <w:t xml:space="preserve"> dana.</w:t>
      </w:r>
    </w:p>
    <w:p w14:paraId="0E791CD8" w14:textId="77777777" w:rsidR="007C659F" w:rsidRPr="00624357" w:rsidRDefault="007C659F" w:rsidP="007C659F">
      <w:pPr>
        <w:autoSpaceDE w:val="0"/>
        <w:autoSpaceDN w:val="0"/>
        <w:adjustRightInd w:val="0"/>
        <w:spacing w:after="0"/>
        <w:ind w:firstLine="708"/>
        <w:jc w:val="both"/>
        <w:rPr>
          <w:rFonts w:ascii="Arial" w:hAnsi="Arial" w:cs="Arial"/>
        </w:rPr>
      </w:pPr>
      <w:r w:rsidRPr="00624357">
        <w:rPr>
          <w:rFonts w:ascii="Arial" w:hAnsi="Arial" w:cs="Arial"/>
        </w:rPr>
        <w:t xml:space="preserve">Javni </w:t>
      </w:r>
      <w:r w:rsidR="00475792">
        <w:rPr>
          <w:rFonts w:ascii="Arial" w:hAnsi="Arial" w:cs="Arial"/>
        </w:rPr>
        <w:t xml:space="preserve">poziv </w:t>
      </w:r>
      <w:r w:rsidRPr="00624357">
        <w:rPr>
          <w:rFonts w:ascii="Arial" w:hAnsi="Arial" w:cs="Arial"/>
        </w:rPr>
        <w:t>sadrži:</w:t>
      </w:r>
    </w:p>
    <w:p w14:paraId="57543939"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naziv tijela kojem se prijave podnose,</w:t>
      </w:r>
    </w:p>
    <w:p w14:paraId="552426BC"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uvjete i kriterije za upis u Dječji vrtić,</w:t>
      </w:r>
    </w:p>
    <w:p w14:paraId="66EECAC5"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popis dokumentacije koju je potrebno priložiti,</w:t>
      </w:r>
    </w:p>
    <w:p w14:paraId="71E5C48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rok i mjesto objavljivanja rezultata natječaja,</w:t>
      </w:r>
    </w:p>
    <w:p w14:paraId="16B23F06"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trajanje natječaja.</w:t>
      </w:r>
    </w:p>
    <w:p w14:paraId="39E94769" w14:textId="77777777" w:rsidR="008E5CD0" w:rsidRDefault="008E5CD0" w:rsidP="008E5CD0">
      <w:pPr>
        <w:autoSpaceDE w:val="0"/>
        <w:autoSpaceDN w:val="0"/>
        <w:adjustRightInd w:val="0"/>
        <w:spacing w:after="0"/>
        <w:ind w:left="1440"/>
        <w:jc w:val="both"/>
        <w:rPr>
          <w:rFonts w:ascii="Arial" w:hAnsi="Arial" w:cs="Arial"/>
        </w:rPr>
      </w:pPr>
    </w:p>
    <w:p w14:paraId="5BC266AD" w14:textId="77777777" w:rsidR="008E5CD0" w:rsidRDefault="008E5CD0" w:rsidP="008E5CD0">
      <w:pPr>
        <w:autoSpaceDE w:val="0"/>
        <w:autoSpaceDN w:val="0"/>
        <w:adjustRightInd w:val="0"/>
        <w:spacing w:after="0"/>
        <w:ind w:left="1440"/>
        <w:jc w:val="both"/>
        <w:rPr>
          <w:rFonts w:ascii="Arial" w:hAnsi="Arial" w:cs="Arial"/>
        </w:rPr>
      </w:pPr>
    </w:p>
    <w:p w14:paraId="5DDF3959" w14:textId="77777777" w:rsidR="00A6707F" w:rsidRDefault="00A6707F" w:rsidP="008E5CD0">
      <w:pPr>
        <w:autoSpaceDE w:val="0"/>
        <w:autoSpaceDN w:val="0"/>
        <w:adjustRightInd w:val="0"/>
        <w:spacing w:after="0"/>
        <w:ind w:left="1440"/>
        <w:jc w:val="both"/>
        <w:rPr>
          <w:rFonts w:ascii="Arial" w:hAnsi="Arial" w:cs="Arial"/>
        </w:rPr>
      </w:pPr>
    </w:p>
    <w:p w14:paraId="4F288EF0" w14:textId="77777777" w:rsidR="00D56CB7" w:rsidRPr="00D56CB7" w:rsidRDefault="00D56CB7" w:rsidP="00D56CB7">
      <w:pPr>
        <w:autoSpaceDE w:val="0"/>
        <w:autoSpaceDN w:val="0"/>
        <w:adjustRightInd w:val="0"/>
        <w:spacing w:after="0"/>
        <w:ind w:left="1440"/>
        <w:jc w:val="both"/>
        <w:rPr>
          <w:rFonts w:ascii="Arial" w:hAnsi="Arial" w:cs="Arial"/>
        </w:rPr>
      </w:pPr>
    </w:p>
    <w:p w14:paraId="62006B25" w14:textId="65AA77C6" w:rsidR="007C659F" w:rsidRPr="00624357" w:rsidRDefault="00054354" w:rsidP="007C659F">
      <w:pPr>
        <w:autoSpaceDE w:val="0"/>
        <w:autoSpaceDN w:val="0"/>
        <w:adjustRightInd w:val="0"/>
        <w:spacing w:after="0"/>
        <w:jc w:val="center"/>
        <w:rPr>
          <w:rFonts w:ascii="Arial" w:hAnsi="Arial" w:cs="Arial"/>
        </w:rPr>
      </w:pPr>
      <w:r>
        <w:rPr>
          <w:rFonts w:ascii="Arial" w:hAnsi="Arial" w:cs="Arial"/>
        </w:rPr>
        <w:t xml:space="preserve">Članak </w:t>
      </w:r>
      <w:r w:rsidR="0061695C">
        <w:rPr>
          <w:rFonts w:ascii="Arial" w:hAnsi="Arial" w:cs="Arial"/>
        </w:rPr>
        <w:t>8</w:t>
      </w:r>
      <w:r w:rsidR="007C659F" w:rsidRPr="00624357">
        <w:rPr>
          <w:rFonts w:ascii="Arial" w:hAnsi="Arial" w:cs="Arial"/>
        </w:rPr>
        <w:t>.</w:t>
      </w:r>
    </w:p>
    <w:p w14:paraId="451B621A" w14:textId="77777777" w:rsidR="007C659F" w:rsidRPr="00624357" w:rsidRDefault="007C659F" w:rsidP="007C659F">
      <w:pPr>
        <w:autoSpaceDE w:val="0"/>
        <w:autoSpaceDN w:val="0"/>
        <w:adjustRightInd w:val="0"/>
        <w:spacing w:after="0"/>
        <w:jc w:val="center"/>
        <w:rPr>
          <w:rFonts w:ascii="Arial" w:hAnsi="Arial" w:cs="Arial"/>
        </w:rPr>
      </w:pPr>
    </w:p>
    <w:p w14:paraId="468F5C5B" w14:textId="77777777" w:rsidR="007C659F" w:rsidRPr="00624357" w:rsidRDefault="007C659F" w:rsidP="007C659F">
      <w:pPr>
        <w:autoSpaceDE w:val="0"/>
        <w:autoSpaceDN w:val="0"/>
        <w:adjustRightInd w:val="0"/>
        <w:spacing w:after="0"/>
        <w:ind w:firstLine="708"/>
        <w:jc w:val="both"/>
        <w:rPr>
          <w:rFonts w:ascii="Arial" w:hAnsi="Arial" w:cs="Arial"/>
        </w:rPr>
      </w:pPr>
      <w:r w:rsidRPr="00624357">
        <w:rPr>
          <w:rFonts w:ascii="Arial" w:hAnsi="Arial" w:cs="Arial"/>
        </w:rPr>
        <w:t xml:space="preserve">Za sudjelovanje u </w:t>
      </w:r>
      <w:r w:rsidR="00475792">
        <w:rPr>
          <w:rFonts w:ascii="Arial" w:hAnsi="Arial" w:cs="Arial"/>
        </w:rPr>
        <w:t>javnom pozivu</w:t>
      </w:r>
      <w:r w:rsidRPr="00624357">
        <w:rPr>
          <w:rFonts w:ascii="Arial" w:hAnsi="Arial" w:cs="Arial"/>
        </w:rPr>
        <w:t xml:space="preserve"> potrebno je priložiti sljedeću dokumentaciju:</w:t>
      </w:r>
    </w:p>
    <w:p w14:paraId="04D6F1E5"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zahtjev za upis</w:t>
      </w:r>
    </w:p>
    <w:p w14:paraId="450A81B5" w14:textId="77777777" w:rsidR="00421014" w:rsidRPr="00624357" w:rsidRDefault="00421014" w:rsidP="007C659F">
      <w:pPr>
        <w:numPr>
          <w:ilvl w:val="0"/>
          <w:numId w:val="1"/>
        </w:numPr>
        <w:autoSpaceDE w:val="0"/>
        <w:autoSpaceDN w:val="0"/>
        <w:adjustRightInd w:val="0"/>
        <w:spacing w:after="0"/>
        <w:ind w:left="1440" w:hanging="360"/>
        <w:jc w:val="both"/>
        <w:rPr>
          <w:rFonts w:ascii="Arial" w:hAnsi="Arial" w:cs="Arial"/>
        </w:rPr>
      </w:pPr>
      <w:r>
        <w:rPr>
          <w:rFonts w:ascii="Arial" w:hAnsi="Arial" w:cs="Arial"/>
        </w:rPr>
        <w:t>upitnik o djetetu</w:t>
      </w:r>
    </w:p>
    <w:p w14:paraId="3F1EDA57" w14:textId="030E0FB9"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dokaz o prebivališ</w:t>
      </w:r>
      <w:r w:rsidR="00421014">
        <w:rPr>
          <w:rFonts w:ascii="Arial" w:hAnsi="Arial" w:cs="Arial"/>
        </w:rPr>
        <w:t xml:space="preserve">tu </w:t>
      </w:r>
      <w:r w:rsidR="00852778">
        <w:rPr>
          <w:rFonts w:ascii="Arial" w:hAnsi="Arial" w:cs="Arial"/>
        </w:rPr>
        <w:t>sve djece iz obitelji</w:t>
      </w:r>
      <w:r w:rsidR="00421014">
        <w:rPr>
          <w:rFonts w:ascii="Arial" w:hAnsi="Arial" w:cs="Arial"/>
        </w:rPr>
        <w:t xml:space="preserve"> i korisnika usluga (</w:t>
      </w:r>
      <w:r w:rsidRPr="00624357">
        <w:rPr>
          <w:rFonts w:ascii="Arial" w:hAnsi="Arial" w:cs="Arial"/>
        </w:rPr>
        <w:t>oba roditelja/skrbnika djece)</w:t>
      </w:r>
    </w:p>
    <w:p w14:paraId="1DAB106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preslike rodnih listova sve djece iz obitelji,</w:t>
      </w:r>
    </w:p>
    <w:p w14:paraId="46A1F0C0"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potvrda o radnom statusu korisnika usluga,</w:t>
      </w:r>
    </w:p>
    <w:p w14:paraId="4D9DD6B5"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dokaz o statusu korisnika usluga kao hrvatskog branitelja i/ili stradalnika Domovinskog rata,</w:t>
      </w:r>
    </w:p>
    <w:p w14:paraId="3B42B93E" w14:textId="2AC84993" w:rsidR="007C659F" w:rsidRDefault="00852778" w:rsidP="007C659F">
      <w:pPr>
        <w:numPr>
          <w:ilvl w:val="0"/>
          <w:numId w:val="1"/>
        </w:numPr>
        <w:autoSpaceDE w:val="0"/>
        <w:autoSpaceDN w:val="0"/>
        <w:adjustRightInd w:val="0"/>
        <w:spacing w:after="0"/>
        <w:ind w:left="1440" w:hanging="360"/>
        <w:jc w:val="both"/>
        <w:rPr>
          <w:rFonts w:ascii="Arial" w:hAnsi="Arial" w:cs="Arial"/>
        </w:rPr>
      </w:pPr>
      <w:r>
        <w:rPr>
          <w:rFonts w:ascii="Arial" w:hAnsi="Arial" w:cs="Arial"/>
        </w:rPr>
        <w:t>za samohrane roditelje/ jednoroditeljske obitelji- smrtni list za umrlog roditelja ili izjava o zajedničkom kućanstvu ovjerenu kod javnog bilježnika</w:t>
      </w:r>
    </w:p>
    <w:p w14:paraId="798C7AF6" w14:textId="392ED80F" w:rsidR="00F479C8" w:rsidRPr="004F1ADF" w:rsidRDefault="00F479C8" w:rsidP="007C659F">
      <w:pPr>
        <w:numPr>
          <w:ilvl w:val="0"/>
          <w:numId w:val="1"/>
        </w:numPr>
        <w:autoSpaceDE w:val="0"/>
        <w:autoSpaceDN w:val="0"/>
        <w:adjustRightInd w:val="0"/>
        <w:spacing w:after="0"/>
        <w:ind w:left="1440" w:hanging="360"/>
        <w:jc w:val="both"/>
        <w:rPr>
          <w:rFonts w:ascii="Arial" w:hAnsi="Arial" w:cs="Arial"/>
        </w:rPr>
      </w:pPr>
      <w:r w:rsidRPr="004F1ADF">
        <w:rPr>
          <w:rFonts w:ascii="Arial" w:hAnsi="Arial" w:cs="Arial"/>
        </w:rPr>
        <w:t>ukoliko d</w:t>
      </w:r>
      <w:r w:rsidR="004F1ADF" w:rsidRPr="004F1ADF">
        <w:rPr>
          <w:rFonts w:ascii="Arial" w:hAnsi="Arial" w:cs="Arial"/>
        </w:rPr>
        <w:t>i</w:t>
      </w:r>
      <w:r w:rsidRPr="004F1ADF">
        <w:rPr>
          <w:rFonts w:ascii="Arial" w:hAnsi="Arial" w:cs="Arial"/>
        </w:rPr>
        <w:t>jete i jedan od roditelja ima prebivalište na podr</w:t>
      </w:r>
      <w:r w:rsidR="004F1ADF" w:rsidRPr="004F1ADF">
        <w:rPr>
          <w:rFonts w:ascii="Arial" w:hAnsi="Arial" w:cs="Arial"/>
        </w:rPr>
        <w:t>učju</w:t>
      </w:r>
      <w:r w:rsidRPr="004F1ADF">
        <w:rPr>
          <w:rFonts w:ascii="Arial" w:hAnsi="Arial" w:cs="Arial"/>
        </w:rPr>
        <w:t xml:space="preserve"> grada</w:t>
      </w:r>
      <w:r w:rsidR="004F1ADF" w:rsidRPr="004F1ADF">
        <w:rPr>
          <w:rFonts w:ascii="Arial" w:hAnsi="Arial" w:cs="Arial"/>
        </w:rPr>
        <w:t xml:space="preserve"> Vukovara</w:t>
      </w:r>
      <w:r w:rsidRPr="004F1ADF">
        <w:rPr>
          <w:rFonts w:ascii="Arial" w:hAnsi="Arial" w:cs="Arial"/>
        </w:rPr>
        <w:t xml:space="preserve"> u slučaju razvoda braka rodite</w:t>
      </w:r>
      <w:r w:rsidR="004F1ADF" w:rsidRPr="004F1ADF">
        <w:rPr>
          <w:rFonts w:ascii="Arial" w:hAnsi="Arial" w:cs="Arial"/>
        </w:rPr>
        <w:t>l</w:t>
      </w:r>
      <w:r w:rsidRPr="004F1ADF">
        <w:rPr>
          <w:rFonts w:ascii="Arial" w:hAnsi="Arial" w:cs="Arial"/>
        </w:rPr>
        <w:t>ja</w:t>
      </w:r>
      <w:r w:rsidR="004F1ADF" w:rsidRPr="004F1ADF">
        <w:rPr>
          <w:rFonts w:ascii="Arial" w:hAnsi="Arial" w:cs="Arial"/>
        </w:rPr>
        <w:t>/</w:t>
      </w:r>
      <w:r w:rsidRPr="004F1ADF">
        <w:rPr>
          <w:rFonts w:ascii="Arial" w:hAnsi="Arial" w:cs="Arial"/>
        </w:rPr>
        <w:t xml:space="preserve"> skrbnika, prilaž</w:t>
      </w:r>
      <w:r w:rsidR="004F1ADF">
        <w:rPr>
          <w:rFonts w:ascii="Arial" w:hAnsi="Arial" w:cs="Arial"/>
        </w:rPr>
        <w:t>e se</w:t>
      </w:r>
      <w:r w:rsidRPr="004F1ADF">
        <w:rPr>
          <w:rFonts w:ascii="Arial" w:hAnsi="Arial" w:cs="Arial"/>
        </w:rPr>
        <w:t xml:space="preserve"> potrebn</w:t>
      </w:r>
      <w:r w:rsidR="004F1ADF">
        <w:rPr>
          <w:rFonts w:ascii="Arial" w:hAnsi="Arial" w:cs="Arial"/>
        </w:rPr>
        <w:t>a</w:t>
      </w:r>
      <w:r w:rsidRPr="004F1ADF">
        <w:rPr>
          <w:rFonts w:ascii="Arial" w:hAnsi="Arial" w:cs="Arial"/>
        </w:rPr>
        <w:t xml:space="preserve"> dok</w:t>
      </w:r>
      <w:r w:rsidR="004F1ADF" w:rsidRPr="004F1ADF">
        <w:rPr>
          <w:rFonts w:ascii="Arial" w:hAnsi="Arial" w:cs="Arial"/>
        </w:rPr>
        <w:t>umentacij</w:t>
      </w:r>
      <w:r w:rsidR="004F1ADF">
        <w:rPr>
          <w:rFonts w:ascii="Arial" w:hAnsi="Arial" w:cs="Arial"/>
        </w:rPr>
        <w:t>a</w:t>
      </w:r>
      <w:r w:rsidRPr="004F1ADF">
        <w:rPr>
          <w:rFonts w:ascii="Arial" w:hAnsi="Arial" w:cs="Arial"/>
        </w:rPr>
        <w:t xml:space="preserve"> o </w:t>
      </w:r>
      <w:r w:rsidR="004F1ADF" w:rsidRPr="004F1ADF">
        <w:rPr>
          <w:rFonts w:ascii="Arial" w:hAnsi="Arial" w:cs="Arial"/>
        </w:rPr>
        <w:t>raz</w:t>
      </w:r>
      <w:r w:rsidRPr="004F1ADF">
        <w:rPr>
          <w:rFonts w:ascii="Arial" w:hAnsi="Arial" w:cs="Arial"/>
        </w:rPr>
        <w:t>vodu braka</w:t>
      </w:r>
    </w:p>
    <w:p w14:paraId="327145B6" w14:textId="2F391A6A" w:rsidR="00F479C8" w:rsidRPr="004F1ADF" w:rsidRDefault="00F479C8" w:rsidP="007C659F">
      <w:pPr>
        <w:numPr>
          <w:ilvl w:val="0"/>
          <w:numId w:val="1"/>
        </w:numPr>
        <w:autoSpaceDE w:val="0"/>
        <w:autoSpaceDN w:val="0"/>
        <w:adjustRightInd w:val="0"/>
        <w:spacing w:after="0"/>
        <w:ind w:left="1440" w:hanging="360"/>
        <w:jc w:val="both"/>
        <w:rPr>
          <w:rFonts w:ascii="Arial" w:hAnsi="Arial" w:cs="Arial"/>
        </w:rPr>
      </w:pPr>
      <w:r w:rsidRPr="004F1ADF">
        <w:rPr>
          <w:rFonts w:ascii="Arial" w:hAnsi="Arial" w:cs="Arial"/>
        </w:rPr>
        <w:t>ukoliko dijete i je</w:t>
      </w:r>
      <w:r w:rsidR="004F1ADF">
        <w:rPr>
          <w:rFonts w:ascii="Arial" w:hAnsi="Arial" w:cs="Arial"/>
        </w:rPr>
        <w:t>d</w:t>
      </w:r>
      <w:r w:rsidRPr="004F1ADF">
        <w:rPr>
          <w:rFonts w:ascii="Arial" w:hAnsi="Arial" w:cs="Arial"/>
        </w:rPr>
        <w:t xml:space="preserve">an </w:t>
      </w:r>
      <w:r w:rsidR="004F1ADF">
        <w:rPr>
          <w:rFonts w:ascii="Arial" w:hAnsi="Arial" w:cs="Arial"/>
        </w:rPr>
        <w:t xml:space="preserve">roditelj/ skrbnik </w:t>
      </w:r>
      <w:r w:rsidRPr="004F1ADF">
        <w:rPr>
          <w:rFonts w:ascii="Arial" w:hAnsi="Arial" w:cs="Arial"/>
        </w:rPr>
        <w:t>imaju prebivalište na pod</w:t>
      </w:r>
      <w:r w:rsidR="004F1ADF">
        <w:rPr>
          <w:rFonts w:ascii="Arial" w:hAnsi="Arial" w:cs="Arial"/>
        </w:rPr>
        <w:t>ručju</w:t>
      </w:r>
      <w:r w:rsidRPr="004F1ADF">
        <w:rPr>
          <w:rFonts w:ascii="Arial" w:hAnsi="Arial" w:cs="Arial"/>
        </w:rPr>
        <w:t xml:space="preserve"> grada</w:t>
      </w:r>
      <w:r w:rsidR="004F1ADF">
        <w:rPr>
          <w:rFonts w:ascii="Arial" w:hAnsi="Arial" w:cs="Arial"/>
        </w:rPr>
        <w:t xml:space="preserve"> Vukovara</w:t>
      </w:r>
      <w:r w:rsidRPr="004F1ADF">
        <w:rPr>
          <w:rFonts w:ascii="Arial" w:hAnsi="Arial" w:cs="Arial"/>
        </w:rPr>
        <w:t xml:space="preserve">, a drugi </w:t>
      </w:r>
      <w:r w:rsidR="004F1ADF">
        <w:rPr>
          <w:rFonts w:ascii="Arial" w:hAnsi="Arial" w:cs="Arial"/>
        </w:rPr>
        <w:t xml:space="preserve">roditelj/ skrbnik je u postupku dobivanja hrvatskog </w:t>
      </w:r>
      <w:r w:rsidRPr="004F1ADF">
        <w:rPr>
          <w:rFonts w:ascii="Arial" w:hAnsi="Arial" w:cs="Arial"/>
        </w:rPr>
        <w:t xml:space="preserve"> državljanstv</w:t>
      </w:r>
      <w:r w:rsidR="004F1ADF">
        <w:rPr>
          <w:rFonts w:ascii="Arial" w:hAnsi="Arial" w:cs="Arial"/>
        </w:rPr>
        <w:t>a</w:t>
      </w:r>
      <w:r w:rsidRPr="004F1ADF">
        <w:rPr>
          <w:rFonts w:ascii="Arial" w:hAnsi="Arial" w:cs="Arial"/>
        </w:rPr>
        <w:t xml:space="preserve"> </w:t>
      </w:r>
      <w:r w:rsidR="004F1ADF">
        <w:rPr>
          <w:rFonts w:ascii="Arial" w:hAnsi="Arial" w:cs="Arial"/>
        </w:rPr>
        <w:t>te ima prijavljeno boravište na području grada Vukovara, prilaže dokaz o istome</w:t>
      </w:r>
      <w:r w:rsidRPr="004F1ADF">
        <w:rPr>
          <w:rFonts w:ascii="Arial" w:hAnsi="Arial" w:cs="Arial"/>
        </w:rPr>
        <w:t xml:space="preserve">, </w:t>
      </w:r>
    </w:p>
    <w:p w14:paraId="09C9510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dokumentacija kojom se dokazuje status djeteta s teškoćama u ra</w:t>
      </w:r>
      <w:r w:rsidR="00421014">
        <w:rPr>
          <w:rFonts w:ascii="Arial" w:hAnsi="Arial" w:cs="Arial"/>
        </w:rPr>
        <w:t xml:space="preserve">zvoju sukladno odredbama članka 6., </w:t>
      </w:r>
      <w:r w:rsidRPr="00624357">
        <w:rPr>
          <w:rFonts w:ascii="Arial" w:hAnsi="Arial" w:cs="Arial"/>
        </w:rPr>
        <w:t>stavka 1. Državnog pedagoškog standarda predškolskog odgoja i naobrazbe (</w:t>
      </w:r>
      <w:r w:rsidR="00421014">
        <w:rPr>
          <w:rFonts w:ascii="Arial" w:hAnsi="Arial" w:cs="Arial"/>
        </w:rPr>
        <w:t>Narodne novine broj</w:t>
      </w:r>
      <w:r w:rsidRPr="00624357">
        <w:rPr>
          <w:rFonts w:ascii="Arial" w:hAnsi="Arial" w:cs="Arial"/>
        </w:rPr>
        <w:t xml:space="preserve"> 63/08</w:t>
      </w:r>
      <w:r w:rsidR="00383EB7">
        <w:rPr>
          <w:rFonts w:ascii="Arial" w:hAnsi="Arial" w:cs="Arial"/>
        </w:rPr>
        <w:t xml:space="preserve">. i </w:t>
      </w:r>
      <w:r w:rsidRPr="00624357">
        <w:rPr>
          <w:rFonts w:ascii="Arial" w:hAnsi="Arial" w:cs="Arial"/>
        </w:rPr>
        <w:t>90/10</w:t>
      </w:r>
      <w:r w:rsidR="00383EB7">
        <w:rPr>
          <w:rFonts w:ascii="Arial" w:hAnsi="Arial" w:cs="Arial"/>
        </w:rPr>
        <w:t>.</w:t>
      </w:r>
      <w:r w:rsidRPr="00624357">
        <w:rPr>
          <w:rFonts w:ascii="Arial" w:hAnsi="Arial" w:cs="Arial"/>
        </w:rPr>
        <w:t>),</w:t>
      </w:r>
      <w:r w:rsidR="00383EB7">
        <w:rPr>
          <w:rFonts w:ascii="Arial" w:hAnsi="Arial" w:cs="Arial"/>
        </w:rPr>
        <w:t xml:space="preserve"> i to od strane prvostupanjskog tijela vještačenja</w:t>
      </w:r>
    </w:p>
    <w:p w14:paraId="0B3704D1"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presliku kartona cijepljenja i presliku zdravstvene iskaznice djeteta</w:t>
      </w:r>
    </w:p>
    <w:p w14:paraId="58C07607"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uvjerenje o zdravstvenom stanju djeteta</w:t>
      </w:r>
    </w:p>
    <w:p w14:paraId="019D7350" w14:textId="77777777" w:rsidR="00A040BA" w:rsidRDefault="00A040BA" w:rsidP="00A040BA">
      <w:pPr>
        <w:numPr>
          <w:ilvl w:val="0"/>
          <w:numId w:val="1"/>
        </w:numPr>
        <w:autoSpaceDE w:val="0"/>
        <w:autoSpaceDN w:val="0"/>
        <w:adjustRightInd w:val="0"/>
        <w:spacing w:after="0"/>
        <w:ind w:left="1440" w:hanging="360"/>
        <w:jc w:val="both"/>
        <w:rPr>
          <w:rFonts w:ascii="Arial" w:hAnsi="Arial" w:cs="Arial"/>
        </w:rPr>
      </w:pPr>
      <w:r>
        <w:rPr>
          <w:rFonts w:ascii="Arial" w:hAnsi="Arial" w:cs="Arial"/>
        </w:rPr>
        <w:t xml:space="preserve">dokaz o pravu </w:t>
      </w:r>
      <w:r w:rsidRPr="00A040BA">
        <w:rPr>
          <w:rFonts w:ascii="Arial" w:hAnsi="Arial" w:cs="Arial"/>
        </w:rPr>
        <w:t>na zajamčenu minimalnu naknadu: rješenje o priznatom pravu na zajamčenu minimalnu naknadu (uz potvrdu zadnje isplate) Hrvatskog zavoda za socijalni rad.</w:t>
      </w:r>
    </w:p>
    <w:p w14:paraId="0CD5F229" w14:textId="32304A41" w:rsidR="00852778" w:rsidRPr="00A040BA" w:rsidRDefault="00852778" w:rsidP="00A040BA">
      <w:pPr>
        <w:autoSpaceDE w:val="0"/>
        <w:autoSpaceDN w:val="0"/>
        <w:adjustRightInd w:val="0"/>
        <w:spacing w:after="0"/>
        <w:jc w:val="both"/>
        <w:rPr>
          <w:rFonts w:ascii="Arial" w:hAnsi="Arial" w:cs="Arial"/>
        </w:rPr>
      </w:pPr>
      <w:r w:rsidRPr="00A040BA">
        <w:rPr>
          <w:rFonts w:ascii="Arial" w:hAnsi="Arial" w:cs="Arial"/>
        </w:rPr>
        <w:t xml:space="preserve">Dječji vrtić je ovlašten potraživati i drugu dokumentaciju sukladno važećoj Odluci </w:t>
      </w:r>
      <w:r w:rsidR="00A040BA" w:rsidRPr="00A040BA">
        <w:rPr>
          <w:rFonts w:ascii="Arial" w:hAnsi="Arial" w:cs="Arial"/>
        </w:rPr>
        <w:t>Osnivača.</w:t>
      </w:r>
      <w:r w:rsidRPr="00A040BA">
        <w:rPr>
          <w:rFonts w:ascii="Arial" w:hAnsi="Arial" w:cs="Arial"/>
        </w:rPr>
        <w:t xml:space="preserve"> </w:t>
      </w:r>
    </w:p>
    <w:p w14:paraId="530D4CAA" w14:textId="77777777" w:rsidR="003E4D0D" w:rsidRPr="00624357" w:rsidRDefault="003E4D0D" w:rsidP="00D56CB7">
      <w:pPr>
        <w:autoSpaceDE w:val="0"/>
        <w:autoSpaceDN w:val="0"/>
        <w:adjustRightInd w:val="0"/>
        <w:spacing w:after="0"/>
        <w:rPr>
          <w:rFonts w:ascii="Arial" w:hAnsi="Arial" w:cs="Arial"/>
        </w:rPr>
      </w:pPr>
    </w:p>
    <w:p w14:paraId="4042F97D" w14:textId="0F95EDBB" w:rsidR="00383EB7" w:rsidRDefault="00054354" w:rsidP="00383EB7">
      <w:pPr>
        <w:autoSpaceDE w:val="0"/>
        <w:autoSpaceDN w:val="0"/>
        <w:adjustRightInd w:val="0"/>
        <w:spacing w:after="0"/>
        <w:jc w:val="center"/>
        <w:rPr>
          <w:rFonts w:ascii="Arial" w:hAnsi="Arial" w:cs="Arial"/>
        </w:rPr>
      </w:pPr>
      <w:r>
        <w:rPr>
          <w:rFonts w:ascii="Arial" w:hAnsi="Arial" w:cs="Arial"/>
        </w:rPr>
        <w:t xml:space="preserve">Članak </w:t>
      </w:r>
      <w:r w:rsidR="00946A49">
        <w:rPr>
          <w:rFonts w:ascii="Arial" w:hAnsi="Arial" w:cs="Arial"/>
        </w:rPr>
        <w:t>9</w:t>
      </w:r>
      <w:r w:rsidR="007C659F" w:rsidRPr="00624357">
        <w:rPr>
          <w:rFonts w:ascii="Arial" w:hAnsi="Arial" w:cs="Arial"/>
        </w:rPr>
        <w:t>.</w:t>
      </w:r>
    </w:p>
    <w:p w14:paraId="646A012E"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Postupak upisa djece u programe Dječjeg vrtića provodi Povjerenstvo za upis djece u Dječji vrtić (</w:t>
      </w:r>
      <w:r w:rsidRPr="00624357">
        <w:rPr>
          <w:rFonts w:ascii="Arial" w:hAnsi="Arial" w:cs="Arial"/>
          <w:i/>
          <w:iCs/>
        </w:rPr>
        <w:t>u daljnjem tekstu: Povjerenstvo</w:t>
      </w:r>
      <w:r w:rsidRPr="00624357">
        <w:rPr>
          <w:rFonts w:ascii="Arial" w:hAnsi="Arial" w:cs="Arial"/>
        </w:rPr>
        <w:t>).</w:t>
      </w:r>
    </w:p>
    <w:p w14:paraId="51BC3A92"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 xml:space="preserve">Zahtjev za upis djeteta u Dječji vrtić korisnik usluga podnosi za vrijeme javnog </w:t>
      </w:r>
      <w:r w:rsidR="00E23DD2">
        <w:rPr>
          <w:rFonts w:ascii="Arial" w:hAnsi="Arial" w:cs="Arial"/>
        </w:rPr>
        <w:t>poziva</w:t>
      </w:r>
      <w:r w:rsidRPr="00624357">
        <w:rPr>
          <w:rFonts w:ascii="Arial" w:hAnsi="Arial" w:cs="Arial"/>
        </w:rPr>
        <w:t xml:space="preserve"> za upis.</w:t>
      </w:r>
    </w:p>
    <w:p w14:paraId="3D1FCC5B" w14:textId="77777777" w:rsidR="007C659F" w:rsidRPr="00624357" w:rsidRDefault="007C659F" w:rsidP="00D56CB7">
      <w:pPr>
        <w:autoSpaceDE w:val="0"/>
        <w:autoSpaceDN w:val="0"/>
        <w:adjustRightInd w:val="0"/>
        <w:spacing w:after="0"/>
        <w:jc w:val="both"/>
        <w:rPr>
          <w:rFonts w:ascii="Arial" w:hAnsi="Arial" w:cs="Arial"/>
        </w:rPr>
      </w:pPr>
      <w:r w:rsidRPr="00624357">
        <w:rPr>
          <w:rFonts w:ascii="Arial" w:hAnsi="Arial" w:cs="Arial"/>
        </w:rPr>
        <w:t xml:space="preserve">Iznimno, korisnik usluga može podnijeti zahtjev za upis djeteta izvan javnog </w:t>
      </w:r>
      <w:r w:rsidR="00E23DD2">
        <w:rPr>
          <w:rFonts w:ascii="Arial" w:hAnsi="Arial" w:cs="Arial"/>
        </w:rPr>
        <w:t>poziva</w:t>
      </w:r>
      <w:r w:rsidRPr="00624357">
        <w:rPr>
          <w:rFonts w:ascii="Arial" w:hAnsi="Arial" w:cs="Arial"/>
        </w:rPr>
        <w:t xml:space="preserve"> za upis, a opravdanost navedenog utvrđuje ravnatelj Dječjeg vrtića, na prijedlog Povjerenstva.</w:t>
      </w:r>
    </w:p>
    <w:p w14:paraId="07EF8652" w14:textId="77777777" w:rsidR="007C659F" w:rsidRPr="00624357" w:rsidRDefault="007C659F" w:rsidP="007C659F">
      <w:pPr>
        <w:autoSpaceDE w:val="0"/>
        <w:autoSpaceDN w:val="0"/>
        <w:adjustRightInd w:val="0"/>
        <w:spacing w:after="0"/>
        <w:jc w:val="center"/>
        <w:rPr>
          <w:rFonts w:ascii="Arial" w:hAnsi="Arial" w:cs="Arial"/>
        </w:rPr>
      </w:pPr>
    </w:p>
    <w:p w14:paraId="0B00A14E" w14:textId="12FFCC17" w:rsidR="00383EB7" w:rsidRDefault="00054354" w:rsidP="00383EB7">
      <w:pPr>
        <w:autoSpaceDE w:val="0"/>
        <w:autoSpaceDN w:val="0"/>
        <w:adjustRightInd w:val="0"/>
        <w:spacing w:after="0"/>
        <w:jc w:val="center"/>
        <w:rPr>
          <w:rFonts w:ascii="Arial" w:hAnsi="Arial" w:cs="Arial"/>
        </w:rPr>
      </w:pPr>
      <w:r>
        <w:rPr>
          <w:rFonts w:ascii="Arial" w:hAnsi="Arial" w:cs="Arial"/>
        </w:rPr>
        <w:t xml:space="preserve">Članak </w:t>
      </w:r>
      <w:r w:rsidR="00946A49">
        <w:rPr>
          <w:rFonts w:ascii="Arial" w:hAnsi="Arial" w:cs="Arial"/>
        </w:rPr>
        <w:t>10</w:t>
      </w:r>
      <w:r w:rsidR="007C659F" w:rsidRPr="00624357">
        <w:rPr>
          <w:rFonts w:ascii="Arial" w:hAnsi="Arial" w:cs="Arial"/>
        </w:rPr>
        <w:t>.</w:t>
      </w:r>
    </w:p>
    <w:p w14:paraId="3238D294"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Povjerenstvo imenuje ravnatelj Dječjeg vrtića, a čine ga ravnatelj Dječjeg vrtića, stručni suradnik, zdravstveni voditelj</w:t>
      </w:r>
      <w:r w:rsidR="00383EB7">
        <w:rPr>
          <w:rFonts w:ascii="Arial" w:hAnsi="Arial" w:cs="Arial"/>
        </w:rPr>
        <w:t xml:space="preserve"> i</w:t>
      </w:r>
      <w:r w:rsidRPr="00624357">
        <w:rPr>
          <w:rFonts w:ascii="Arial" w:hAnsi="Arial" w:cs="Arial"/>
        </w:rPr>
        <w:t xml:space="preserve"> jedan član Upravnog vijeća. </w:t>
      </w:r>
    </w:p>
    <w:p w14:paraId="48F335CE"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Ravnatelj Dječjeg vrtića je predsjednik Povjerenstva, a o radu Povjerenstva vodi se zapisnik.</w:t>
      </w:r>
    </w:p>
    <w:p w14:paraId="356408F6" w14:textId="77777777" w:rsidR="007C659F" w:rsidRDefault="007C659F" w:rsidP="00383EB7">
      <w:pPr>
        <w:autoSpaceDE w:val="0"/>
        <w:autoSpaceDN w:val="0"/>
        <w:adjustRightInd w:val="0"/>
        <w:spacing w:after="0"/>
        <w:jc w:val="both"/>
        <w:rPr>
          <w:rFonts w:ascii="Arial" w:hAnsi="Arial" w:cs="Arial"/>
        </w:rPr>
      </w:pPr>
      <w:r w:rsidRPr="00624357">
        <w:rPr>
          <w:rFonts w:ascii="Arial" w:hAnsi="Arial" w:cs="Arial"/>
        </w:rPr>
        <w:lastRenderedPageBreak/>
        <w:t>Povjerenstvo odlučuje o zahtjevima za upis djece u odgojno obrazovni program na temelju rezultata cjelovitog uvida o razvoju i potrebama svakog djeteta, analize dostavljene dokumentacije, rezultata inicijalnog razgovora s roditeljima, odnosno skrbnicima djeteta, uz nazočnost djeteta, koji timski obavljaju članovi stručno razvojne službe, uz mogućnost konzultacije s vanjskim stručnjacima radi pribavljanja mišljenja i podataka bitnih za odlučivanje.</w:t>
      </w:r>
    </w:p>
    <w:p w14:paraId="59B89923" w14:textId="77777777" w:rsidR="00383EB7" w:rsidRPr="00624357" w:rsidRDefault="00383EB7" w:rsidP="00383EB7">
      <w:pPr>
        <w:autoSpaceDE w:val="0"/>
        <w:autoSpaceDN w:val="0"/>
        <w:adjustRightInd w:val="0"/>
        <w:spacing w:after="0"/>
        <w:jc w:val="both"/>
        <w:rPr>
          <w:rFonts w:ascii="Arial" w:hAnsi="Arial" w:cs="Arial"/>
        </w:rPr>
      </w:pPr>
    </w:p>
    <w:p w14:paraId="19D7B067" w14:textId="50E0F8AF" w:rsidR="00383EB7" w:rsidRDefault="00054354" w:rsidP="00383EB7">
      <w:pPr>
        <w:autoSpaceDE w:val="0"/>
        <w:autoSpaceDN w:val="0"/>
        <w:adjustRightInd w:val="0"/>
        <w:spacing w:after="0"/>
        <w:jc w:val="center"/>
        <w:rPr>
          <w:rFonts w:ascii="Arial" w:hAnsi="Arial" w:cs="Arial"/>
        </w:rPr>
      </w:pPr>
      <w:r>
        <w:rPr>
          <w:rFonts w:ascii="Arial" w:hAnsi="Arial" w:cs="Arial"/>
        </w:rPr>
        <w:t>Članak 1</w:t>
      </w:r>
      <w:r w:rsidR="00946A49">
        <w:rPr>
          <w:rFonts w:ascii="Arial" w:hAnsi="Arial" w:cs="Arial"/>
        </w:rPr>
        <w:t>1</w:t>
      </w:r>
      <w:r w:rsidR="007C659F" w:rsidRPr="00624357">
        <w:rPr>
          <w:rFonts w:ascii="Arial" w:hAnsi="Arial" w:cs="Arial"/>
        </w:rPr>
        <w:t>.</w:t>
      </w:r>
    </w:p>
    <w:p w14:paraId="02972D59"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Povjerenstvo prema podnesenoj dokaznoj dokumentaciji utvrđuje redoslijed i predlaže Listu upisa u Dječji vrtić za tekuću godinu.</w:t>
      </w:r>
    </w:p>
    <w:p w14:paraId="7CB35F35" w14:textId="77777777" w:rsidR="007C659F" w:rsidRPr="00624357" w:rsidRDefault="007C659F" w:rsidP="00383EB7">
      <w:pPr>
        <w:autoSpaceDE w:val="0"/>
        <w:autoSpaceDN w:val="0"/>
        <w:adjustRightInd w:val="0"/>
        <w:spacing w:after="0"/>
        <w:jc w:val="both"/>
        <w:rPr>
          <w:rFonts w:ascii="Arial" w:hAnsi="Arial" w:cs="Arial"/>
        </w:rPr>
      </w:pPr>
      <w:r w:rsidRPr="00624357">
        <w:rPr>
          <w:rFonts w:ascii="Arial" w:hAnsi="Arial" w:cs="Arial"/>
        </w:rPr>
        <w:t>Lista upisa sadrži sljedeće podatke:</w:t>
      </w:r>
    </w:p>
    <w:p w14:paraId="08587716"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redni broj djeteta,</w:t>
      </w:r>
    </w:p>
    <w:p w14:paraId="44DD30BA" w14:textId="77777777" w:rsidR="007C659F" w:rsidRPr="00624357" w:rsidRDefault="00475792" w:rsidP="007C659F">
      <w:pPr>
        <w:numPr>
          <w:ilvl w:val="0"/>
          <w:numId w:val="1"/>
        </w:numPr>
        <w:autoSpaceDE w:val="0"/>
        <w:autoSpaceDN w:val="0"/>
        <w:adjustRightInd w:val="0"/>
        <w:spacing w:after="0"/>
        <w:ind w:left="1440" w:hanging="360"/>
        <w:jc w:val="both"/>
        <w:rPr>
          <w:rFonts w:ascii="Arial" w:hAnsi="Arial" w:cs="Arial"/>
        </w:rPr>
      </w:pPr>
      <w:r>
        <w:rPr>
          <w:rFonts w:ascii="Arial" w:hAnsi="Arial" w:cs="Arial"/>
        </w:rPr>
        <w:t>inicijale imena djeteta i datum rođenja</w:t>
      </w:r>
    </w:p>
    <w:p w14:paraId="74A33013"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broj ostvarenih bodova prema mjerilu bodovanja te ukupan broj ostvarenih bodova,</w:t>
      </w:r>
    </w:p>
    <w:p w14:paraId="3378474F" w14:textId="77777777" w:rsidR="00383EB7" w:rsidRDefault="007C659F" w:rsidP="00383EB7">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mjesto i datum utvrđivanja Liste.</w:t>
      </w:r>
    </w:p>
    <w:p w14:paraId="285465A9" w14:textId="77777777" w:rsidR="00475792" w:rsidRDefault="00475792" w:rsidP="00475792">
      <w:pPr>
        <w:autoSpaceDE w:val="0"/>
        <w:autoSpaceDN w:val="0"/>
        <w:adjustRightInd w:val="0"/>
        <w:spacing w:after="0"/>
        <w:ind w:left="1440"/>
        <w:jc w:val="both"/>
        <w:rPr>
          <w:rFonts w:ascii="Arial" w:hAnsi="Arial" w:cs="Arial"/>
        </w:rPr>
      </w:pPr>
    </w:p>
    <w:p w14:paraId="48CCD491" w14:textId="117AA37B" w:rsidR="00383EB7" w:rsidRPr="00383EB7" w:rsidRDefault="007C659F" w:rsidP="00383EB7">
      <w:pPr>
        <w:rPr>
          <w:rFonts w:ascii="Arial" w:hAnsi="Arial" w:cs="Arial"/>
        </w:rPr>
      </w:pPr>
      <w:r w:rsidRPr="00383EB7">
        <w:rPr>
          <w:rFonts w:ascii="Arial" w:hAnsi="Arial" w:cs="Arial"/>
        </w:rPr>
        <w:t xml:space="preserve">Na Listi će se vidljivo označiti djeca koja su ostvarila pravo na upis u </w:t>
      </w:r>
      <w:r w:rsidR="005F359F">
        <w:rPr>
          <w:rFonts w:ascii="Arial" w:hAnsi="Arial" w:cs="Arial"/>
        </w:rPr>
        <w:t>Dječji vrtić</w:t>
      </w:r>
      <w:r w:rsidRPr="00383EB7">
        <w:rPr>
          <w:rFonts w:ascii="Arial" w:hAnsi="Arial" w:cs="Arial"/>
        </w:rPr>
        <w:t>, od djece koja nisu ostvarila navedeno pravo.</w:t>
      </w:r>
    </w:p>
    <w:p w14:paraId="7503A626" w14:textId="77777777" w:rsidR="007C659F" w:rsidRPr="00383EB7" w:rsidRDefault="007C659F" w:rsidP="00383EB7">
      <w:pPr>
        <w:rPr>
          <w:rFonts w:ascii="Arial" w:hAnsi="Arial" w:cs="Arial"/>
        </w:rPr>
      </w:pPr>
      <w:r w:rsidRPr="00383EB7">
        <w:rPr>
          <w:rFonts w:ascii="Arial" w:hAnsi="Arial" w:cs="Arial"/>
        </w:rPr>
        <w:t xml:space="preserve">Na temelju Liste upisa, Upravno vijeće donosi Odluku o upisu u roku od </w:t>
      </w:r>
      <w:r w:rsidR="00383EB7">
        <w:rPr>
          <w:rFonts w:ascii="Arial" w:hAnsi="Arial" w:cs="Arial"/>
        </w:rPr>
        <w:t>najmanje 1</w:t>
      </w:r>
      <w:r w:rsidR="00475792">
        <w:rPr>
          <w:rFonts w:ascii="Arial" w:hAnsi="Arial" w:cs="Arial"/>
        </w:rPr>
        <w:t>5</w:t>
      </w:r>
      <w:r w:rsidRPr="00383EB7">
        <w:rPr>
          <w:rFonts w:ascii="Arial" w:hAnsi="Arial" w:cs="Arial"/>
        </w:rPr>
        <w:t xml:space="preserve"> dana od isteka roka za upis djece u Dječji vrtić. </w:t>
      </w:r>
    </w:p>
    <w:p w14:paraId="2809FA17" w14:textId="77777777" w:rsidR="007C659F" w:rsidRPr="00624357" w:rsidRDefault="007C659F" w:rsidP="00383EB7">
      <w:pPr>
        <w:rPr>
          <w:rFonts w:ascii="Arial" w:hAnsi="Arial" w:cs="Arial"/>
        </w:rPr>
      </w:pPr>
      <w:r w:rsidRPr="00383EB7">
        <w:rPr>
          <w:rFonts w:ascii="Arial" w:hAnsi="Arial" w:cs="Arial"/>
        </w:rPr>
        <w:t xml:space="preserve">Odluka o upisu objavljuje se na oglasnoj ploči Dječjeg vrtića i </w:t>
      </w:r>
      <w:r w:rsidR="00475792">
        <w:rPr>
          <w:rFonts w:ascii="Arial" w:hAnsi="Arial" w:cs="Arial"/>
        </w:rPr>
        <w:t xml:space="preserve">mrežnim </w:t>
      </w:r>
      <w:r w:rsidRPr="00383EB7">
        <w:rPr>
          <w:rFonts w:ascii="Arial" w:hAnsi="Arial" w:cs="Arial"/>
        </w:rPr>
        <w:t>stranicama Dječjeg vrtića i Grada Vukovara.</w:t>
      </w:r>
    </w:p>
    <w:p w14:paraId="21CC089E" w14:textId="666DC112" w:rsidR="00383EB7" w:rsidRDefault="007C659F" w:rsidP="00383EB7">
      <w:pPr>
        <w:autoSpaceDE w:val="0"/>
        <w:autoSpaceDN w:val="0"/>
        <w:adjustRightInd w:val="0"/>
        <w:spacing w:after="0"/>
        <w:jc w:val="center"/>
        <w:rPr>
          <w:rFonts w:ascii="Arial" w:hAnsi="Arial" w:cs="Arial"/>
        </w:rPr>
      </w:pPr>
      <w:r w:rsidRPr="00624357">
        <w:rPr>
          <w:rFonts w:ascii="Arial" w:hAnsi="Arial" w:cs="Arial"/>
        </w:rPr>
        <w:t>Članak 1</w:t>
      </w:r>
      <w:r w:rsidR="00946A49">
        <w:rPr>
          <w:rFonts w:ascii="Arial" w:hAnsi="Arial" w:cs="Arial"/>
        </w:rPr>
        <w:t>2</w:t>
      </w:r>
      <w:r w:rsidRPr="00624357">
        <w:rPr>
          <w:rFonts w:ascii="Arial" w:hAnsi="Arial" w:cs="Arial"/>
        </w:rPr>
        <w:t>.</w:t>
      </w:r>
    </w:p>
    <w:p w14:paraId="2B735B15"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Protiv Odluke o upisu može se izjaviti žalba u roku 8 dana od dana donošenja Odluke o upisu.</w:t>
      </w:r>
    </w:p>
    <w:p w14:paraId="037A0BA0" w14:textId="66E6E140" w:rsidR="00383EB7" w:rsidRDefault="007C659F" w:rsidP="00383EB7">
      <w:pPr>
        <w:autoSpaceDE w:val="0"/>
        <w:autoSpaceDN w:val="0"/>
        <w:adjustRightInd w:val="0"/>
        <w:spacing w:after="0"/>
        <w:jc w:val="both"/>
        <w:rPr>
          <w:rFonts w:ascii="Arial" w:hAnsi="Arial" w:cs="Arial"/>
        </w:rPr>
      </w:pPr>
      <w:r w:rsidRPr="00624357">
        <w:rPr>
          <w:rFonts w:ascii="Arial" w:hAnsi="Arial" w:cs="Arial"/>
        </w:rPr>
        <w:t>Žalba se predaje neposredno u pisanom obliku, usmeno na zapisnik ili se šalje poštom</w:t>
      </w:r>
      <w:r w:rsidR="00852778">
        <w:rPr>
          <w:rFonts w:ascii="Arial" w:hAnsi="Arial" w:cs="Arial"/>
        </w:rPr>
        <w:t xml:space="preserve"> preporučeno</w:t>
      </w:r>
      <w:r w:rsidRPr="00624357">
        <w:rPr>
          <w:rFonts w:ascii="Arial" w:hAnsi="Arial" w:cs="Arial"/>
        </w:rPr>
        <w:t>.</w:t>
      </w:r>
    </w:p>
    <w:p w14:paraId="7C1CA82D"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 xml:space="preserve">O žalbi protiv Odluke o upisu rješenjem odlučuje </w:t>
      </w:r>
      <w:r w:rsidR="00D56CB7">
        <w:rPr>
          <w:rFonts w:ascii="Arial" w:hAnsi="Arial" w:cs="Arial"/>
        </w:rPr>
        <w:t>Upravno vijeće u roku od 15</w:t>
      </w:r>
      <w:r w:rsidRPr="00624357">
        <w:rPr>
          <w:rFonts w:ascii="Arial" w:hAnsi="Arial" w:cs="Arial"/>
        </w:rPr>
        <w:t xml:space="preserve"> dana.</w:t>
      </w:r>
    </w:p>
    <w:p w14:paraId="726CC93F" w14:textId="77777777" w:rsidR="00475792" w:rsidRDefault="00475792" w:rsidP="00383EB7">
      <w:pPr>
        <w:autoSpaceDE w:val="0"/>
        <w:autoSpaceDN w:val="0"/>
        <w:adjustRightInd w:val="0"/>
        <w:spacing w:after="0"/>
        <w:jc w:val="both"/>
        <w:rPr>
          <w:rFonts w:ascii="Arial" w:hAnsi="Arial" w:cs="Arial"/>
        </w:rPr>
      </w:pPr>
    </w:p>
    <w:p w14:paraId="52715C50" w14:textId="36A7C10F" w:rsidR="00383EB7" w:rsidRDefault="007C659F" w:rsidP="00383EB7">
      <w:pPr>
        <w:autoSpaceDE w:val="0"/>
        <w:autoSpaceDN w:val="0"/>
        <w:adjustRightInd w:val="0"/>
        <w:spacing w:after="0"/>
        <w:jc w:val="center"/>
        <w:rPr>
          <w:rFonts w:ascii="Arial" w:hAnsi="Arial" w:cs="Arial"/>
        </w:rPr>
      </w:pPr>
      <w:r w:rsidRPr="00624357">
        <w:rPr>
          <w:rFonts w:ascii="Arial" w:hAnsi="Arial" w:cs="Arial"/>
        </w:rPr>
        <w:t>Članak 1</w:t>
      </w:r>
      <w:r w:rsidR="00946A49">
        <w:rPr>
          <w:rFonts w:ascii="Arial" w:hAnsi="Arial" w:cs="Arial"/>
        </w:rPr>
        <w:t>3</w:t>
      </w:r>
      <w:r w:rsidRPr="00624357">
        <w:rPr>
          <w:rFonts w:ascii="Arial" w:hAnsi="Arial" w:cs="Arial"/>
        </w:rPr>
        <w:t>.</w:t>
      </w:r>
    </w:p>
    <w:p w14:paraId="61EF4E97" w14:textId="77777777" w:rsidR="007C659F" w:rsidRPr="00624357" w:rsidRDefault="007C659F" w:rsidP="00383EB7">
      <w:pPr>
        <w:autoSpaceDE w:val="0"/>
        <w:autoSpaceDN w:val="0"/>
        <w:adjustRightInd w:val="0"/>
        <w:spacing w:after="0"/>
        <w:jc w:val="both"/>
        <w:rPr>
          <w:rFonts w:ascii="Arial" w:hAnsi="Arial" w:cs="Arial"/>
        </w:rPr>
      </w:pPr>
      <w:r w:rsidRPr="00624357">
        <w:rPr>
          <w:rFonts w:ascii="Arial" w:hAnsi="Arial" w:cs="Arial"/>
        </w:rPr>
        <w:t xml:space="preserve">Djeca upisana u Dječji vrtić slijedom javnog </w:t>
      </w:r>
      <w:r w:rsidR="00D56CB7">
        <w:rPr>
          <w:rFonts w:ascii="Arial" w:hAnsi="Arial" w:cs="Arial"/>
        </w:rPr>
        <w:t xml:space="preserve">poziva, odnosno donese Odluke </w:t>
      </w:r>
      <w:r w:rsidRPr="00624357">
        <w:rPr>
          <w:rFonts w:ascii="Arial" w:hAnsi="Arial" w:cs="Arial"/>
        </w:rPr>
        <w:t>po žalbi, započinju s programom od 1. rujna tekuće godine, ako drugačije nije utvrđeno Ugovorom Dječjeg vrtića s korisnikom usluga.</w:t>
      </w:r>
    </w:p>
    <w:p w14:paraId="34A6D56A" w14:textId="77777777" w:rsidR="007C659F" w:rsidRPr="00624357" w:rsidRDefault="007C659F" w:rsidP="007C659F">
      <w:pPr>
        <w:autoSpaceDE w:val="0"/>
        <w:autoSpaceDN w:val="0"/>
        <w:adjustRightInd w:val="0"/>
        <w:spacing w:after="0"/>
        <w:jc w:val="both"/>
        <w:rPr>
          <w:rFonts w:ascii="Arial" w:hAnsi="Arial" w:cs="Arial"/>
        </w:rPr>
      </w:pPr>
    </w:p>
    <w:p w14:paraId="7F56262F" w14:textId="6E3B9509" w:rsidR="00383EB7" w:rsidRDefault="007C659F" w:rsidP="00383EB7">
      <w:pPr>
        <w:autoSpaceDE w:val="0"/>
        <w:autoSpaceDN w:val="0"/>
        <w:adjustRightInd w:val="0"/>
        <w:spacing w:after="0"/>
        <w:jc w:val="center"/>
        <w:rPr>
          <w:rFonts w:ascii="Arial" w:hAnsi="Arial" w:cs="Arial"/>
        </w:rPr>
      </w:pPr>
      <w:r w:rsidRPr="00624357">
        <w:rPr>
          <w:rFonts w:ascii="Arial" w:hAnsi="Arial" w:cs="Arial"/>
        </w:rPr>
        <w:t xml:space="preserve"> Članak 1</w:t>
      </w:r>
      <w:r w:rsidR="00946A49">
        <w:rPr>
          <w:rFonts w:ascii="Arial" w:hAnsi="Arial" w:cs="Arial"/>
        </w:rPr>
        <w:t>4</w:t>
      </w:r>
      <w:r w:rsidRPr="00624357">
        <w:rPr>
          <w:rFonts w:ascii="Arial" w:hAnsi="Arial" w:cs="Arial"/>
        </w:rPr>
        <w:t>.</w:t>
      </w:r>
    </w:p>
    <w:p w14:paraId="2703E1BF" w14:textId="6F593AEF" w:rsidR="00383EB7" w:rsidRDefault="007C659F" w:rsidP="00383EB7">
      <w:pPr>
        <w:autoSpaceDE w:val="0"/>
        <w:autoSpaceDN w:val="0"/>
        <w:adjustRightInd w:val="0"/>
        <w:spacing w:after="0"/>
        <w:jc w:val="both"/>
        <w:rPr>
          <w:rFonts w:ascii="Arial" w:hAnsi="Arial" w:cs="Arial"/>
        </w:rPr>
      </w:pPr>
      <w:r w:rsidRPr="00624357">
        <w:rPr>
          <w:rFonts w:ascii="Arial" w:hAnsi="Arial" w:cs="Arial"/>
        </w:rPr>
        <w:t>Korisnik usluga dužan je zaključiti Ugovor o uslugama predškolskog odgoja s Dječjim vrtićem prije nego dijete z</w:t>
      </w:r>
      <w:r w:rsidR="00383EB7">
        <w:rPr>
          <w:rFonts w:ascii="Arial" w:hAnsi="Arial" w:cs="Arial"/>
        </w:rPr>
        <w:t>apočne s ostvarivanjem programa i to u tajništvu Dječjeg vrtića</w:t>
      </w:r>
      <w:r w:rsidR="007A3FB2">
        <w:rPr>
          <w:rFonts w:ascii="Arial" w:hAnsi="Arial" w:cs="Arial"/>
        </w:rPr>
        <w:t>.</w:t>
      </w:r>
      <w:r w:rsidR="00383EB7">
        <w:rPr>
          <w:rFonts w:ascii="Arial" w:hAnsi="Arial" w:cs="Arial"/>
        </w:rPr>
        <w:t xml:space="preserve"> </w:t>
      </w:r>
    </w:p>
    <w:p w14:paraId="4AA26162" w14:textId="012DA652" w:rsidR="007A3FB2" w:rsidRDefault="007A3FB2" w:rsidP="00383EB7">
      <w:pPr>
        <w:autoSpaceDE w:val="0"/>
        <w:autoSpaceDN w:val="0"/>
        <w:adjustRightInd w:val="0"/>
        <w:spacing w:after="0"/>
        <w:jc w:val="both"/>
        <w:rPr>
          <w:rFonts w:ascii="Arial" w:hAnsi="Arial" w:cs="Arial"/>
        </w:rPr>
      </w:pPr>
      <w:r>
        <w:rPr>
          <w:rFonts w:ascii="Arial" w:hAnsi="Arial" w:cs="Arial"/>
        </w:rPr>
        <w:t xml:space="preserve">Ugovor mora biti vlastoručno potpisan od strane oba roditelja/ skrbnika, u suprotnom dijete ne može pohađati program Dječjeg vrtića. </w:t>
      </w:r>
    </w:p>
    <w:p w14:paraId="5AF81BDA"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Dijete je upisano u Dječji vrtić s danom sklapanja Ugovora.</w:t>
      </w:r>
    </w:p>
    <w:p w14:paraId="7B514E43" w14:textId="77777777" w:rsidR="007C659F" w:rsidRDefault="007C659F" w:rsidP="00383EB7">
      <w:pPr>
        <w:autoSpaceDE w:val="0"/>
        <w:autoSpaceDN w:val="0"/>
        <w:adjustRightInd w:val="0"/>
        <w:spacing w:after="0"/>
        <w:jc w:val="both"/>
        <w:rPr>
          <w:rFonts w:ascii="Arial" w:hAnsi="Arial" w:cs="Arial"/>
        </w:rPr>
      </w:pPr>
      <w:r w:rsidRPr="00624357">
        <w:rPr>
          <w:rFonts w:ascii="Arial" w:hAnsi="Arial" w:cs="Arial"/>
        </w:rPr>
        <w:t xml:space="preserve">Ukoliko korisnik usluga iz stavka 1. ovog članka upiše dijete u Dječji vrtić u toku </w:t>
      </w:r>
      <w:r w:rsidR="00D56CB7">
        <w:rPr>
          <w:rFonts w:ascii="Arial" w:hAnsi="Arial" w:cs="Arial"/>
        </w:rPr>
        <w:t>pedagoške</w:t>
      </w:r>
      <w:r w:rsidRPr="00624357">
        <w:rPr>
          <w:rFonts w:ascii="Arial" w:hAnsi="Arial" w:cs="Arial"/>
        </w:rPr>
        <w:t xml:space="preserve"> godine, dužan je zaključiti Ugovor o uslugama predškolskog odgoja najkasnije do dogovorenog dana početka korištenja usluga Dječjeg vrtića.</w:t>
      </w:r>
    </w:p>
    <w:p w14:paraId="56FBE639" w14:textId="77777777" w:rsidR="004F1ADF" w:rsidRDefault="004F1ADF" w:rsidP="00383EB7">
      <w:pPr>
        <w:autoSpaceDE w:val="0"/>
        <w:autoSpaceDN w:val="0"/>
        <w:adjustRightInd w:val="0"/>
        <w:spacing w:after="0"/>
        <w:jc w:val="both"/>
        <w:rPr>
          <w:rFonts w:ascii="Arial" w:hAnsi="Arial" w:cs="Arial"/>
        </w:rPr>
      </w:pPr>
    </w:p>
    <w:p w14:paraId="7F9C3C46" w14:textId="77777777" w:rsidR="004F1ADF" w:rsidRPr="00624357" w:rsidRDefault="004F1ADF" w:rsidP="00383EB7">
      <w:pPr>
        <w:autoSpaceDE w:val="0"/>
        <w:autoSpaceDN w:val="0"/>
        <w:adjustRightInd w:val="0"/>
        <w:spacing w:after="0"/>
        <w:jc w:val="both"/>
        <w:rPr>
          <w:rFonts w:ascii="Arial" w:hAnsi="Arial" w:cs="Arial"/>
        </w:rPr>
      </w:pPr>
    </w:p>
    <w:p w14:paraId="793458E5" w14:textId="77777777" w:rsidR="007C659F" w:rsidRPr="00624357" w:rsidRDefault="007C659F" w:rsidP="007C659F">
      <w:pPr>
        <w:autoSpaceDE w:val="0"/>
        <w:autoSpaceDN w:val="0"/>
        <w:adjustRightInd w:val="0"/>
        <w:spacing w:after="0"/>
        <w:ind w:firstLine="708"/>
        <w:jc w:val="both"/>
        <w:rPr>
          <w:rFonts w:ascii="Arial" w:hAnsi="Arial" w:cs="Arial"/>
        </w:rPr>
      </w:pPr>
    </w:p>
    <w:p w14:paraId="6843536F" w14:textId="45710469" w:rsidR="00383EB7" w:rsidRDefault="007C659F" w:rsidP="00383EB7">
      <w:pPr>
        <w:autoSpaceDE w:val="0"/>
        <w:autoSpaceDN w:val="0"/>
        <w:adjustRightInd w:val="0"/>
        <w:spacing w:after="0"/>
        <w:jc w:val="center"/>
        <w:rPr>
          <w:rFonts w:ascii="Arial" w:hAnsi="Arial" w:cs="Arial"/>
        </w:rPr>
      </w:pPr>
      <w:r w:rsidRPr="00624357">
        <w:rPr>
          <w:rFonts w:ascii="Arial" w:hAnsi="Arial" w:cs="Arial"/>
        </w:rPr>
        <w:t>Članak 1</w:t>
      </w:r>
      <w:r w:rsidR="00946A49">
        <w:rPr>
          <w:rFonts w:ascii="Arial" w:hAnsi="Arial" w:cs="Arial"/>
        </w:rPr>
        <w:t>5</w:t>
      </w:r>
      <w:r w:rsidRPr="00624357">
        <w:rPr>
          <w:rFonts w:ascii="Arial" w:hAnsi="Arial" w:cs="Arial"/>
        </w:rPr>
        <w:t>.</w:t>
      </w:r>
    </w:p>
    <w:p w14:paraId="79E4A81B"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Djeca upisana u Dječji vrtić raspoređuju se u odgojne skupine u skladu s Državnim pedagoškim standardima.</w:t>
      </w:r>
    </w:p>
    <w:p w14:paraId="54120B65"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 xml:space="preserve">Za djecu koja nisu upisana po </w:t>
      </w:r>
      <w:r w:rsidR="00D56CB7">
        <w:rPr>
          <w:rFonts w:ascii="Arial" w:hAnsi="Arial" w:cs="Arial"/>
        </w:rPr>
        <w:t>javnom pozivu</w:t>
      </w:r>
      <w:r w:rsidRPr="00624357">
        <w:rPr>
          <w:rFonts w:ascii="Arial" w:hAnsi="Arial" w:cs="Arial"/>
        </w:rPr>
        <w:t xml:space="preserve">, utvrđuje se Lista čekanja i djeca se mogu upisati tijekom </w:t>
      </w:r>
      <w:r w:rsidR="007F4896">
        <w:rPr>
          <w:rFonts w:ascii="Arial" w:hAnsi="Arial" w:cs="Arial"/>
        </w:rPr>
        <w:t xml:space="preserve">pedagoške </w:t>
      </w:r>
      <w:r w:rsidRPr="00624357">
        <w:rPr>
          <w:rFonts w:ascii="Arial" w:hAnsi="Arial" w:cs="Arial"/>
        </w:rPr>
        <w:t xml:space="preserve">godine. </w:t>
      </w:r>
    </w:p>
    <w:p w14:paraId="534BF7A2" w14:textId="77777777" w:rsidR="00383EB7" w:rsidRDefault="007C659F" w:rsidP="00383EB7">
      <w:pPr>
        <w:autoSpaceDE w:val="0"/>
        <w:autoSpaceDN w:val="0"/>
        <w:adjustRightInd w:val="0"/>
        <w:spacing w:after="0"/>
        <w:jc w:val="both"/>
        <w:rPr>
          <w:rFonts w:ascii="Arial" w:hAnsi="Arial" w:cs="Arial"/>
        </w:rPr>
      </w:pPr>
      <w:r w:rsidRPr="00624357">
        <w:rPr>
          <w:rFonts w:ascii="Arial" w:hAnsi="Arial" w:cs="Arial"/>
        </w:rPr>
        <w:t>Odluku o upisu djece iz stavka 2. ovog članka, ukoliko se radi o otvaranju novih skupina, donosi Osnivač.</w:t>
      </w:r>
    </w:p>
    <w:p w14:paraId="2467E8CE" w14:textId="77777777" w:rsidR="007C659F" w:rsidRPr="00624357" w:rsidRDefault="007C659F" w:rsidP="00383EB7">
      <w:pPr>
        <w:autoSpaceDE w:val="0"/>
        <w:autoSpaceDN w:val="0"/>
        <w:adjustRightInd w:val="0"/>
        <w:spacing w:after="0"/>
        <w:jc w:val="both"/>
        <w:rPr>
          <w:rFonts w:ascii="Arial" w:hAnsi="Arial" w:cs="Arial"/>
        </w:rPr>
      </w:pPr>
      <w:r w:rsidRPr="00624357">
        <w:rPr>
          <w:rFonts w:ascii="Arial" w:hAnsi="Arial" w:cs="Arial"/>
        </w:rPr>
        <w:t>Iznimno, ravnatelj Dječjeg vrtića, a na prijedlog Povjerenstva, donosi Odluku o upisu djece ukoliko se oslobodi odgovarajuće mjesto u Dječjem vrtiću:</w:t>
      </w:r>
    </w:p>
    <w:p w14:paraId="415AF057"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za dijete koje se nalazi na Listi čekanja iz stavka 2. ovog članka,</w:t>
      </w:r>
    </w:p>
    <w:p w14:paraId="58C31AB6"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za dijete za koje se izvan </w:t>
      </w:r>
      <w:r w:rsidR="00D56CB7">
        <w:rPr>
          <w:rFonts w:ascii="Arial" w:hAnsi="Arial" w:cs="Arial"/>
        </w:rPr>
        <w:t>javnog poziva</w:t>
      </w:r>
      <w:r w:rsidRPr="00624357">
        <w:rPr>
          <w:rFonts w:ascii="Arial" w:hAnsi="Arial" w:cs="Arial"/>
        </w:rPr>
        <w:t xml:space="preserve"> podnese prijava tijekom godine. </w:t>
      </w:r>
    </w:p>
    <w:p w14:paraId="4FE4A18A" w14:textId="77777777" w:rsidR="000829E2" w:rsidRPr="00624357" w:rsidRDefault="000829E2" w:rsidP="000829E2">
      <w:pPr>
        <w:autoSpaceDE w:val="0"/>
        <w:autoSpaceDN w:val="0"/>
        <w:adjustRightInd w:val="0"/>
        <w:spacing w:after="0"/>
        <w:ind w:left="1440"/>
        <w:jc w:val="both"/>
        <w:rPr>
          <w:rFonts w:ascii="Arial" w:hAnsi="Arial" w:cs="Arial"/>
        </w:rPr>
      </w:pPr>
    </w:p>
    <w:p w14:paraId="11161AC7" w14:textId="77777777" w:rsidR="007C659F" w:rsidRDefault="007C659F" w:rsidP="007C659F">
      <w:pPr>
        <w:autoSpaceDE w:val="0"/>
        <w:autoSpaceDN w:val="0"/>
        <w:adjustRightInd w:val="0"/>
        <w:spacing w:after="0"/>
        <w:jc w:val="both"/>
        <w:rPr>
          <w:rFonts w:ascii="Arial" w:hAnsi="Arial" w:cs="Arial"/>
        </w:rPr>
      </w:pPr>
    </w:p>
    <w:p w14:paraId="6BC35D6F" w14:textId="77777777" w:rsidR="00D56CB7" w:rsidRPr="00624357" w:rsidRDefault="00D56CB7" w:rsidP="007C659F">
      <w:pPr>
        <w:autoSpaceDE w:val="0"/>
        <w:autoSpaceDN w:val="0"/>
        <w:adjustRightInd w:val="0"/>
        <w:spacing w:after="0"/>
        <w:jc w:val="both"/>
        <w:rPr>
          <w:rFonts w:ascii="Arial" w:hAnsi="Arial" w:cs="Arial"/>
        </w:rPr>
      </w:pPr>
    </w:p>
    <w:p w14:paraId="40E4592B" w14:textId="77777777" w:rsidR="007C659F" w:rsidRPr="00EC0A56" w:rsidRDefault="007C659F" w:rsidP="007C659F">
      <w:pPr>
        <w:autoSpaceDE w:val="0"/>
        <w:autoSpaceDN w:val="0"/>
        <w:adjustRightInd w:val="0"/>
        <w:spacing w:after="0"/>
        <w:jc w:val="both"/>
        <w:rPr>
          <w:rFonts w:ascii="Arial" w:hAnsi="Arial" w:cs="Arial"/>
          <w:b/>
        </w:rPr>
      </w:pPr>
      <w:r w:rsidRPr="00EC0A56">
        <w:rPr>
          <w:rFonts w:ascii="Arial" w:hAnsi="Arial" w:cs="Arial"/>
          <w:b/>
        </w:rPr>
        <w:t>III. PREDNOST PRI UPISU</w:t>
      </w:r>
    </w:p>
    <w:p w14:paraId="133DAB8D" w14:textId="77777777" w:rsidR="007C659F" w:rsidRPr="00624357" w:rsidRDefault="007C659F" w:rsidP="007C659F">
      <w:pPr>
        <w:autoSpaceDE w:val="0"/>
        <w:autoSpaceDN w:val="0"/>
        <w:adjustRightInd w:val="0"/>
        <w:spacing w:after="0"/>
        <w:ind w:left="1080"/>
        <w:jc w:val="both"/>
        <w:rPr>
          <w:rFonts w:ascii="Arial" w:hAnsi="Arial" w:cs="Arial"/>
        </w:rPr>
      </w:pPr>
    </w:p>
    <w:p w14:paraId="3FEB0D66" w14:textId="24F293C1" w:rsidR="00EC0A56" w:rsidRDefault="00054354" w:rsidP="00EC0A56">
      <w:pPr>
        <w:autoSpaceDE w:val="0"/>
        <w:autoSpaceDN w:val="0"/>
        <w:adjustRightInd w:val="0"/>
        <w:spacing w:after="0"/>
        <w:jc w:val="center"/>
        <w:rPr>
          <w:rFonts w:ascii="Arial" w:hAnsi="Arial" w:cs="Arial"/>
        </w:rPr>
      </w:pPr>
      <w:r>
        <w:rPr>
          <w:rFonts w:ascii="Arial" w:hAnsi="Arial" w:cs="Arial"/>
        </w:rPr>
        <w:t>Članak 1</w:t>
      </w:r>
      <w:r w:rsidR="00946A49">
        <w:rPr>
          <w:rFonts w:ascii="Arial" w:hAnsi="Arial" w:cs="Arial"/>
        </w:rPr>
        <w:t>6</w:t>
      </w:r>
      <w:r w:rsidR="007C659F" w:rsidRPr="00624357">
        <w:rPr>
          <w:rFonts w:ascii="Arial" w:hAnsi="Arial" w:cs="Arial"/>
        </w:rPr>
        <w:t>.</w:t>
      </w:r>
    </w:p>
    <w:p w14:paraId="376DDF57" w14:textId="77777777" w:rsidR="007C659F" w:rsidRPr="00624357" w:rsidRDefault="007C659F" w:rsidP="00EC0A56">
      <w:pPr>
        <w:autoSpaceDE w:val="0"/>
        <w:autoSpaceDN w:val="0"/>
        <w:adjustRightInd w:val="0"/>
        <w:spacing w:after="0"/>
        <w:jc w:val="both"/>
        <w:rPr>
          <w:rFonts w:ascii="Arial" w:hAnsi="Arial" w:cs="Arial"/>
        </w:rPr>
      </w:pPr>
      <w:r w:rsidRPr="00624357">
        <w:rPr>
          <w:rFonts w:ascii="Arial" w:hAnsi="Arial" w:cs="Arial"/>
        </w:rPr>
        <w:t>Prednost pri upisu djece u redoviti program Dječjeg vrtića, u skladu sa Zakonom o predškolskom odgoju i obrazovanju, u slučaju prijave većeg broja djece od broja djece planiranog za upis, ostvaruju:</w:t>
      </w:r>
    </w:p>
    <w:p w14:paraId="0D1DEBEB" w14:textId="77777777" w:rsidR="009819DE" w:rsidRDefault="009819DE" w:rsidP="007C659F">
      <w:pPr>
        <w:numPr>
          <w:ilvl w:val="0"/>
          <w:numId w:val="1"/>
        </w:numPr>
        <w:autoSpaceDE w:val="0"/>
        <w:autoSpaceDN w:val="0"/>
        <w:adjustRightInd w:val="0"/>
        <w:spacing w:after="0"/>
        <w:ind w:left="1440" w:hanging="360"/>
        <w:jc w:val="both"/>
        <w:rPr>
          <w:rFonts w:ascii="Arial" w:hAnsi="Arial" w:cs="Arial"/>
        </w:rPr>
      </w:pPr>
      <w:r>
        <w:rPr>
          <w:rFonts w:ascii="Arial" w:hAnsi="Arial" w:cs="Arial"/>
        </w:rPr>
        <w:t>djeca koja do 1. travnja tekuće godine navrše četiri godine života</w:t>
      </w:r>
    </w:p>
    <w:p w14:paraId="4FF04BA5" w14:textId="77777777" w:rsidR="00FB07C8" w:rsidRDefault="00FB07C8" w:rsidP="00FB07C8">
      <w:pPr>
        <w:autoSpaceDE w:val="0"/>
        <w:autoSpaceDN w:val="0"/>
        <w:adjustRightInd w:val="0"/>
        <w:spacing w:after="0"/>
        <w:jc w:val="both"/>
        <w:rPr>
          <w:rFonts w:ascii="Arial" w:hAnsi="Arial" w:cs="Arial"/>
        </w:rPr>
      </w:pPr>
    </w:p>
    <w:p w14:paraId="5092D866" w14:textId="091B1E45" w:rsidR="00FB07C8" w:rsidRDefault="00FB07C8" w:rsidP="00FB07C8">
      <w:pPr>
        <w:autoSpaceDE w:val="0"/>
        <w:autoSpaceDN w:val="0"/>
        <w:adjustRightInd w:val="0"/>
        <w:spacing w:after="0"/>
        <w:jc w:val="both"/>
        <w:rPr>
          <w:rFonts w:ascii="Arial" w:hAnsi="Arial" w:cs="Arial"/>
          <w:color w:val="000000" w:themeColor="text1"/>
          <w:shd w:val="clear" w:color="auto" w:fill="FFFFFF"/>
        </w:rPr>
      </w:pPr>
      <w:r w:rsidRPr="00FB07C8">
        <w:rPr>
          <w:rFonts w:ascii="Arial" w:hAnsi="Arial" w:cs="Arial"/>
          <w:color w:val="000000" w:themeColor="text1"/>
          <w:shd w:val="clear" w:color="auto" w:fill="FFFFFF"/>
        </w:rPr>
        <w:t> Iznimno od stavka 1. ovoga članka, ako dječji vrtić kojem je osnivač jedinica lokalne ili područne (regionalne) samouprave ne može upisati svu prijavljenu djec</w:t>
      </w:r>
      <w:r>
        <w:rPr>
          <w:rFonts w:ascii="Arial" w:hAnsi="Arial" w:cs="Arial"/>
          <w:color w:val="000000" w:themeColor="text1"/>
          <w:shd w:val="clear" w:color="auto" w:fill="FFFFFF"/>
        </w:rPr>
        <w:t>u, nakon upisa djece iz stavka 1</w:t>
      </w:r>
      <w:r w:rsidRPr="00FB07C8">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točke 1.</w:t>
      </w:r>
      <w:r w:rsidRPr="00FB07C8">
        <w:rPr>
          <w:rFonts w:ascii="Arial" w:hAnsi="Arial" w:cs="Arial"/>
          <w:color w:val="000000" w:themeColor="text1"/>
          <w:shd w:val="clear" w:color="auto" w:fill="FFFFFF"/>
        </w:rPr>
        <w:t xml:space="preserve">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2C84AAA1" w14:textId="77777777" w:rsidR="00FB07C8" w:rsidRDefault="00FB07C8" w:rsidP="00FB07C8">
      <w:pPr>
        <w:autoSpaceDE w:val="0"/>
        <w:autoSpaceDN w:val="0"/>
        <w:adjustRightInd w:val="0"/>
        <w:spacing w:after="0"/>
        <w:jc w:val="both"/>
        <w:rPr>
          <w:rFonts w:ascii="Arial" w:hAnsi="Arial" w:cs="Arial"/>
          <w:color w:val="000000" w:themeColor="text1"/>
        </w:rPr>
      </w:pPr>
    </w:p>
    <w:p w14:paraId="7892B9B4" w14:textId="77777777" w:rsidR="000829E2" w:rsidRPr="00FB07C8" w:rsidRDefault="000829E2" w:rsidP="00FB07C8">
      <w:pPr>
        <w:autoSpaceDE w:val="0"/>
        <w:autoSpaceDN w:val="0"/>
        <w:adjustRightInd w:val="0"/>
        <w:spacing w:after="0"/>
        <w:jc w:val="both"/>
        <w:rPr>
          <w:rFonts w:ascii="Arial" w:hAnsi="Arial" w:cs="Arial"/>
          <w:color w:val="000000" w:themeColor="text1"/>
        </w:rPr>
      </w:pPr>
    </w:p>
    <w:p w14:paraId="2FEB18B7" w14:textId="77777777" w:rsidR="007C659F" w:rsidRPr="00EC0A56" w:rsidRDefault="007C659F" w:rsidP="007C659F">
      <w:pPr>
        <w:autoSpaceDE w:val="0"/>
        <w:autoSpaceDN w:val="0"/>
        <w:adjustRightInd w:val="0"/>
        <w:spacing w:after="0"/>
        <w:jc w:val="both"/>
        <w:rPr>
          <w:rFonts w:ascii="Arial" w:hAnsi="Arial" w:cs="Arial"/>
          <w:b/>
        </w:rPr>
      </w:pPr>
      <w:r w:rsidRPr="00EC0A56">
        <w:rPr>
          <w:rFonts w:ascii="Arial" w:hAnsi="Arial" w:cs="Arial"/>
          <w:b/>
        </w:rPr>
        <w:t xml:space="preserve">IV. KRITERIJI I MJERILA ZA BODOVANJE I DOKUMENTACIJA KOJA DOKAZUJE   </w:t>
      </w:r>
    </w:p>
    <w:p w14:paraId="691FF4BA" w14:textId="77777777" w:rsidR="007C659F" w:rsidRPr="00EC0A56" w:rsidRDefault="007C659F" w:rsidP="007C659F">
      <w:pPr>
        <w:autoSpaceDE w:val="0"/>
        <w:autoSpaceDN w:val="0"/>
        <w:adjustRightInd w:val="0"/>
        <w:spacing w:after="0"/>
        <w:jc w:val="both"/>
        <w:rPr>
          <w:rFonts w:ascii="Arial" w:hAnsi="Arial" w:cs="Arial"/>
          <w:b/>
        </w:rPr>
      </w:pPr>
      <w:r w:rsidRPr="00EC0A56">
        <w:rPr>
          <w:rFonts w:ascii="Arial" w:hAnsi="Arial" w:cs="Arial"/>
          <w:b/>
        </w:rPr>
        <w:t xml:space="preserve">      STATUS ZA IZRADU LISTE REDA PRVENSTVA</w:t>
      </w:r>
    </w:p>
    <w:p w14:paraId="09FC7205" w14:textId="77777777" w:rsidR="007C659F" w:rsidRPr="00624357" w:rsidRDefault="007C659F" w:rsidP="007C659F">
      <w:pPr>
        <w:autoSpaceDE w:val="0"/>
        <w:autoSpaceDN w:val="0"/>
        <w:adjustRightInd w:val="0"/>
        <w:spacing w:after="0"/>
        <w:ind w:left="1080"/>
        <w:jc w:val="center"/>
        <w:rPr>
          <w:rFonts w:ascii="Arial" w:hAnsi="Arial" w:cs="Arial"/>
        </w:rPr>
      </w:pPr>
    </w:p>
    <w:p w14:paraId="34AED341" w14:textId="6762B525" w:rsidR="00EC0A56" w:rsidRDefault="00054354" w:rsidP="00EC0A56">
      <w:pPr>
        <w:autoSpaceDE w:val="0"/>
        <w:autoSpaceDN w:val="0"/>
        <w:adjustRightInd w:val="0"/>
        <w:spacing w:after="0"/>
        <w:jc w:val="center"/>
        <w:rPr>
          <w:rFonts w:ascii="Arial" w:hAnsi="Arial" w:cs="Arial"/>
        </w:rPr>
      </w:pPr>
      <w:r>
        <w:rPr>
          <w:rFonts w:ascii="Arial" w:hAnsi="Arial" w:cs="Arial"/>
        </w:rPr>
        <w:t>Članak 1</w:t>
      </w:r>
      <w:r w:rsidR="008E5CD0">
        <w:rPr>
          <w:rFonts w:ascii="Arial" w:hAnsi="Arial" w:cs="Arial"/>
        </w:rPr>
        <w:t>7</w:t>
      </w:r>
      <w:r w:rsidR="007C659F" w:rsidRPr="00624357">
        <w:rPr>
          <w:rFonts w:ascii="Arial" w:hAnsi="Arial" w:cs="Arial"/>
        </w:rPr>
        <w:t>.</w:t>
      </w:r>
    </w:p>
    <w:p w14:paraId="31EB2940" w14:textId="77777777" w:rsidR="007C659F" w:rsidRDefault="007C659F" w:rsidP="00EC0A56">
      <w:pPr>
        <w:autoSpaceDE w:val="0"/>
        <w:autoSpaceDN w:val="0"/>
        <w:adjustRightInd w:val="0"/>
        <w:spacing w:after="0"/>
        <w:jc w:val="both"/>
        <w:rPr>
          <w:rFonts w:ascii="Arial" w:hAnsi="Arial" w:cs="Arial"/>
        </w:rPr>
      </w:pPr>
      <w:r w:rsidRPr="00624357">
        <w:rPr>
          <w:rFonts w:ascii="Arial" w:hAnsi="Arial" w:cs="Arial"/>
        </w:rPr>
        <w:t>Za izradu liste reda prvenstva utvrđuju se sljedeći kriteriji, mjerila bodovanja i dokumentacija koja dokazuje status:</w:t>
      </w:r>
    </w:p>
    <w:p w14:paraId="259A3E6A" w14:textId="77777777" w:rsidR="00EC0A56" w:rsidRPr="00624357" w:rsidRDefault="00EC0A56" w:rsidP="00EC0A56">
      <w:pPr>
        <w:autoSpaceDE w:val="0"/>
        <w:autoSpaceDN w:val="0"/>
        <w:adjustRightInd w:val="0"/>
        <w:spacing w:after="0"/>
        <w:jc w:val="center"/>
        <w:rPr>
          <w:rFonts w:ascii="Arial" w:hAnsi="Arial" w:cs="Arial"/>
        </w:rPr>
      </w:pPr>
    </w:p>
    <w:tbl>
      <w:tblPr>
        <w:tblW w:w="0" w:type="auto"/>
        <w:jc w:val="center"/>
        <w:tblLayout w:type="fixed"/>
        <w:tblLook w:val="0000" w:firstRow="0" w:lastRow="0" w:firstColumn="0" w:lastColumn="0" w:noHBand="0" w:noVBand="0"/>
      </w:tblPr>
      <w:tblGrid>
        <w:gridCol w:w="3008"/>
        <w:gridCol w:w="2799"/>
        <w:gridCol w:w="3255"/>
      </w:tblGrid>
      <w:tr w:rsidR="007C659F" w:rsidRPr="00624357" w14:paraId="33CDFFE0"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29592AE5" w14:textId="77777777" w:rsidR="007C659F" w:rsidRPr="00624357" w:rsidRDefault="007C659F">
            <w:pPr>
              <w:autoSpaceDE w:val="0"/>
              <w:autoSpaceDN w:val="0"/>
              <w:adjustRightInd w:val="0"/>
              <w:jc w:val="center"/>
              <w:rPr>
                <w:rFonts w:ascii="Arial" w:hAnsi="Arial" w:cs="Arial"/>
              </w:rPr>
            </w:pPr>
            <w:r w:rsidRPr="00624357">
              <w:rPr>
                <w:rFonts w:ascii="Arial" w:hAnsi="Arial" w:cs="Arial"/>
              </w:rPr>
              <w:lastRenderedPageBreak/>
              <w:t>KRITERIJ</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CCF6A7B" w14:textId="77777777" w:rsidR="007C659F" w:rsidRPr="00624357" w:rsidRDefault="007C659F">
            <w:pPr>
              <w:autoSpaceDE w:val="0"/>
              <w:autoSpaceDN w:val="0"/>
              <w:adjustRightInd w:val="0"/>
              <w:jc w:val="both"/>
              <w:rPr>
                <w:rFonts w:ascii="Arial" w:hAnsi="Arial" w:cs="Arial"/>
              </w:rPr>
            </w:pPr>
            <w:r w:rsidRPr="00624357">
              <w:rPr>
                <w:rFonts w:ascii="Arial" w:hAnsi="Arial" w:cs="Arial"/>
              </w:rPr>
              <w:t xml:space="preserve">   MJERILA BODOVANJA</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1C34E1FA" w14:textId="77777777" w:rsidR="007C659F" w:rsidRPr="00624357" w:rsidRDefault="007C659F">
            <w:pPr>
              <w:autoSpaceDE w:val="0"/>
              <w:autoSpaceDN w:val="0"/>
              <w:adjustRightInd w:val="0"/>
              <w:jc w:val="both"/>
              <w:rPr>
                <w:rFonts w:ascii="Arial" w:hAnsi="Arial" w:cs="Arial"/>
              </w:rPr>
            </w:pPr>
            <w:r w:rsidRPr="00624357">
              <w:rPr>
                <w:rFonts w:ascii="Arial" w:hAnsi="Arial" w:cs="Arial"/>
              </w:rPr>
              <w:t xml:space="preserve">      DOKUMENTACIJA</w:t>
            </w:r>
          </w:p>
        </w:tc>
      </w:tr>
      <w:tr w:rsidR="007C659F" w:rsidRPr="00624357" w14:paraId="7111B43D" w14:textId="77777777">
        <w:trPr>
          <w:trHeight w:val="627"/>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00DDF5DE" w14:textId="77777777" w:rsidR="007C659F" w:rsidRPr="00624357" w:rsidRDefault="007C659F" w:rsidP="00687602">
            <w:pPr>
              <w:autoSpaceDE w:val="0"/>
              <w:autoSpaceDN w:val="0"/>
              <w:adjustRightInd w:val="0"/>
              <w:rPr>
                <w:rFonts w:ascii="Arial" w:hAnsi="Arial" w:cs="Arial"/>
              </w:rPr>
            </w:pPr>
            <w:r w:rsidRPr="00624357">
              <w:rPr>
                <w:rFonts w:ascii="Arial" w:hAnsi="Arial" w:cs="Arial"/>
              </w:rPr>
              <w:t xml:space="preserve">1) djeca roditelja </w:t>
            </w:r>
            <w:r w:rsidR="00687602">
              <w:rPr>
                <w:rFonts w:ascii="Arial" w:hAnsi="Arial" w:cs="Arial"/>
              </w:rPr>
              <w:t>branitelja</w:t>
            </w:r>
            <w:r w:rsidRPr="00624357">
              <w:rPr>
                <w:rFonts w:ascii="Arial" w:hAnsi="Arial" w:cs="Arial"/>
              </w:rPr>
              <w:t xml:space="preserve"> i invalida Domovinskog rata</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E2DEFAF" w14:textId="77777777" w:rsidR="007C659F" w:rsidRPr="00624357" w:rsidRDefault="007C659F">
            <w:pPr>
              <w:autoSpaceDE w:val="0"/>
              <w:autoSpaceDN w:val="0"/>
              <w:adjustRightInd w:val="0"/>
              <w:jc w:val="both"/>
              <w:rPr>
                <w:rFonts w:ascii="Arial" w:hAnsi="Arial" w:cs="Arial"/>
              </w:rPr>
            </w:pPr>
            <w:r w:rsidRPr="00624357">
              <w:rPr>
                <w:rFonts w:ascii="Arial" w:hAnsi="Arial" w:cs="Arial"/>
              </w:rPr>
              <w:t>direktan upis</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2350E298" w14:textId="77777777" w:rsidR="007C659F" w:rsidRPr="00F07DEF" w:rsidRDefault="007C659F" w:rsidP="00F07DEF">
            <w:pPr>
              <w:pStyle w:val="Odlomakpopisa"/>
              <w:numPr>
                <w:ilvl w:val="0"/>
                <w:numId w:val="3"/>
              </w:numPr>
              <w:autoSpaceDE w:val="0"/>
              <w:autoSpaceDN w:val="0"/>
              <w:adjustRightInd w:val="0"/>
              <w:rPr>
                <w:rFonts w:ascii="Arial" w:hAnsi="Arial" w:cs="Arial"/>
              </w:rPr>
            </w:pPr>
            <w:r w:rsidRPr="00F07DEF">
              <w:rPr>
                <w:rFonts w:ascii="Arial" w:hAnsi="Arial" w:cs="Arial"/>
              </w:rPr>
              <w:t>potvrda nadležnog ministarstva</w:t>
            </w:r>
          </w:p>
        </w:tc>
      </w:tr>
      <w:tr w:rsidR="007C659F" w:rsidRPr="00624357" w14:paraId="4A49AD9C" w14:textId="77777777" w:rsidTr="00EC0A56">
        <w:trPr>
          <w:trHeight w:val="1755"/>
          <w:jc w:val="center"/>
        </w:trPr>
        <w:tc>
          <w:tcPr>
            <w:tcW w:w="3008" w:type="dxa"/>
            <w:tcBorders>
              <w:top w:val="single" w:sz="4" w:space="0" w:color="000000"/>
              <w:left w:val="single" w:sz="4" w:space="0" w:color="000000"/>
              <w:bottom w:val="single" w:sz="4" w:space="0" w:color="auto"/>
              <w:right w:val="single" w:sz="4" w:space="0" w:color="000000"/>
            </w:tcBorders>
            <w:shd w:val="clear" w:color="000000" w:fill="FFFFFF"/>
          </w:tcPr>
          <w:p w14:paraId="4F3C6BE4" w14:textId="77777777" w:rsidR="007C659F" w:rsidRPr="00624357" w:rsidRDefault="007C659F" w:rsidP="00F07DEF">
            <w:pPr>
              <w:autoSpaceDE w:val="0"/>
              <w:autoSpaceDN w:val="0"/>
              <w:adjustRightInd w:val="0"/>
              <w:rPr>
                <w:rFonts w:ascii="Arial" w:hAnsi="Arial" w:cs="Arial"/>
              </w:rPr>
            </w:pPr>
            <w:r w:rsidRPr="00624357">
              <w:rPr>
                <w:rFonts w:ascii="Arial" w:hAnsi="Arial" w:cs="Arial"/>
              </w:rPr>
              <w:t>2) djeca s teškoćama u razvoju</w:t>
            </w:r>
            <w:r w:rsidR="00F07DEF">
              <w:rPr>
                <w:rFonts w:ascii="Arial" w:hAnsi="Arial" w:cs="Arial"/>
              </w:rPr>
              <w:t xml:space="preserve"> i kroničnim bolestima </w:t>
            </w:r>
          </w:p>
        </w:tc>
        <w:tc>
          <w:tcPr>
            <w:tcW w:w="2799" w:type="dxa"/>
            <w:tcBorders>
              <w:top w:val="single" w:sz="4" w:space="0" w:color="000000"/>
              <w:left w:val="single" w:sz="4" w:space="0" w:color="000000"/>
              <w:bottom w:val="single" w:sz="4" w:space="0" w:color="auto"/>
              <w:right w:val="single" w:sz="4" w:space="0" w:color="000000"/>
            </w:tcBorders>
            <w:shd w:val="clear" w:color="000000" w:fill="FFFFFF"/>
          </w:tcPr>
          <w:p w14:paraId="5C03DAAD" w14:textId="77777777" w:rsidR="007C659F" w:rsidRPr="00624357" w:rsidRDefault="007C659F">
            <w:pPr>
              <w:autoSpaceDE w:val="0"/>
              <w:autoSpaceDN w:val="0"/>
              <w:adjustRightInd w:val="0"/>
              <w:jc w:val="both"/>
              <w:rPr>
                <w:rFonts w:ascii="Arial" w:hAnsi="Arial" w:cs="Arial"/>
              </w:rPr>
            </w:pPr>
            <w:r w:rsidRPr="00624357">
              <w:rPr>
                <w:rFonts w:ascii="Arial" w:hAnsi="Arial" w:cs="Arial"/>
              </w:rPr>
              <w:t xml:space="preserve">direktan upis </w:t>
            </w:r>
          </w:p>
        </w:tc>
        <w:tc>
          <w:tcPr>
            <w:tcW w:w="3255" w:type="dxa"/>
            <w:tcBorders>
              <w:top w:val="single" w:sz="4" w:space="0" w:color="000000"/>
              <w:left w:val="single" w:sz="4" w:space="0" w:color="000000"/>
              <w:bottom w:val="single" w:sz="4" w:space="0" w:color="auto"/>
              <w:right w:val="single" w:sz="4" w:space="0" w:color="000000"/>
            </w:tcBorders>
            <w:shd w:val="clear" w:color="000000" w:fill="FFFFFF"/>
          </w:tcPr>
          <w:p w14:paraId="1AE8F851" w14:textId="425DD2FF" w:rsidR="00F07DEF" w:rsidRPr="00F07DEF" w:rsidRDefault="007C659F" w:rsidP="00F07DEF">
            <w:pPr>
              <w:pStyle w:val="Odlomakpopisa"/>
              <w:numPr>
                <w:ilvl w:val="0"/>
                <w:numId w:val="3"/>
              </w:numPr>
              <w:autoSpaceDE w:val="0"/>
              <w:autoSpaceDN w:val="0"/>
              <w:adjustRightInd w:val="0"/>
              <w:rPr>
                <w:rFonts w:ascii="Arial" w:hAnsi="Arial" w:cs="Arial"/>
              </w:rPr>
            </w:pPr>
            <w:r w:rsidRPr="00F07DEF">
              <w:rPr>
                <w:rFonts w:ascii="Arial" w:hAnsi="Arial" w:cs="Arial"/>
              </w:rPr>
              <w:t xml:space="preserve">preslika zdravstvene i druge dokumentacije djeteta s teškoćama u razvoju sukladno čl. 6. DPS predškolskog odgoja, preslika rješenja o kategorizaciji </w:t>
            </w:r>
            <w:r w:rsidR="00946A49">
              <w:rPr>
                <w:rFonts w:ascii="Arial" w:hAnsi="Arial" w:cs="Arial"/>
              </w:rPr>
              <w:t>HZSR</w:t>
            </w:r>
          </w:p>
          <w:p w14:paraId="768AEA41" w14:textId="247447E5" w:rsidR="00EC0A56" w:rsidRPr="00F07DEF" w:rsidRDefault="00F07DEF" w:rsidP="00F07DEF">
            <w:pPr>
              <w:pStyle w:val="Odlomakpopisa"/>
              <w:numPr>
                <w:ilvl w:val="0"/>
                <w:numId w:val="3"/>
              </w:numPr>
              <w:autoSpaceDE w:val="0"/>
              <w:autoSpaceDN w:val="0"/>
              <w:adjustRightInd w:val="0"/>
              <w:rPr>
                <w:rFonts w:ascii="Arial" w:hAnsi="Arial" w:cs="Arial"/>
                <w:color w:val="000000" w:themeColor="text1"/>
              </w:rPr>
            </w:pPr>
            <w:r w:rsidRPr="00F07DEF">
              <w:rPr>
                <w:rFonts w:ascii="Arial" w:hAnsi="Arial" w:cs="Arial"/>
                <w:color w:val="000000" w:themeColor="text1"/>
                <w:shd w:val="clear" w:color="auto" w:fill="FFFFFF"/>
              </w:rPr>
              <w:t xml:space="preserve">nalaz i mišljenje nadležnog tijela iz sustava socijalne skrbi </w:t>
            </w:r>
          </w:p>
        </w:tc>
      </w:tr>
      <w:tr w:rsidR="00F07DEF" w:rsidRPr="00624357" w14:paraId="22AA90AA" w14:textId="77777777" w:rsidTr="00EC0A56">
        <w:trPr>
          <w:trHeight w:val="1755"/>
          <w:jc w:val="center"/>
        </w:trPr>
        <w:tc>
          <w:tcPr>
            <w:tcW w:w="3008" w:type="dxa"/>
            <w:tcBorders>
              <w:top w:val="single" w:sz="4" w:space="0" w:color="000000"/>
              <w:left w:val="single" w:sz="4" w:space="0" w:color="000000"/>
              <w:bottom w:val="single" w:sz="4" w:space="0" w:color="auto"/>
              <w:right w:val="single" w:sz="4" w:space="0" w:color="000000"/>
            </w:tcBorders>
            <w:shd w:val="clear" w:color="000000" w:fill="FFFFFF"/>
          </w:tcPr>
          <w:p w14:paraId="07960607" w14:textId="77777777" w:rsidR="00F07DEF" w:rsidRPr="00624357" w:rsidRDefault="00F07DEF">
            <w:pPr>
              <w:autoSpaceDE w:val="0"/>
              <w:autoSpaceDN w:val="0"/>
              <w:adjustRightInd w:val="0"/>
              <w:rPr>
                <w:rFonts w:ascii="Arial" w:hAnsi="Arial" w:cs="Arial"/>
              </w:rPr>
            </w:pPr>
            <w:r>
              <w:rPr>
                <w:rFonts w:ascii="Arial" w:hAnsi="Arial" w:cs="Arial"/>
              </w:rPr>
              <w:t xml:space="preserve">3) djece iz obitelji s troje ili više djece </w:t>
            </w:r>
          </w:p>
        </w:tc>
        <w:tc>
          <w:tcPr>
            <w:tcW w:w="2799" w:type="dxa"/>
            <w:tcBorders>
              <w:top w:val="single" w:sz="4" w:space="0" w:color="000000"/>
              <w:left w:val="single" w:sz="4" w:space="0" w:color="000000"/>
              <w:bottom w:val="single" w:sz="4" w:space="0" w:color="auto"/>
              <w:right w:val="single" w:sz="4" w:space="0" w:color="000000"/>
            </w:tcBorders>
            <w:shd w:val="clear" w:color="000000" w:fill="FFFFFF"/>
          </w:tcPr>
          <w:p w14:paraId="2171F18B" w14:textId="77777777" w:rsidR="00F07DEF" w:rsidRPr="00624357" w:rsidRDefault="00F07DEF">
            <w:pPr>
              <w:autoSpaceDE w:val="0"/>
              <w:autoSpaceDN w:val="0"/>
              <w:adjustRightInd w:val="0"/>
              <w:jc w:val="both"/>
              <w:rPr>
                <w:rFonts w:ascii="Arial" w:hAnsi="Arial" w:cs="Arial"/>
              </w:rPr>
            </w:pPr>
            <w:r>
              <w:rPr>
                <w:rFonts w:ascii="Arial" w:hAnsi="Arial" w:cs="Arial"/>
              </w:rPr>
              <w:t xml:space="preserve">5 bodova </w:t>
            </w:r>
          </w:p>
        </w:tc>
        <w:tc>
          <w:tcPr>
            <w:tcW w:w="3255" w:type="dxa"/>
            <w:tcBorders>
              <w:top w:val="single" w:sz="4" w:space="0" w:color="000000"/>
              <w:left w:val="single" w:sz="4" w:space="0" w:color="000000"/>
              <w:bottom w:val="single" w:sz="4" w:space="0" w:color="auto"/>
              <w:right w:val="single" w:sz="4" w:space="0" w:color="000000"/>
            </w:tcBorders>
            <w:shd w:val="clear" w:color="000000" w:fill="FFFFFF"/>
          </w:tcPr>
          <w:p w14:paraId="2B4C2169" w14:textId="77777777" w:rsidR="00F07DEF" w:rsidRPr="00F07DEF" w:rsidRDefault="00F07DEF" w:rsidP="00F07DEF">
            <w:pPr>
              <w:pStyle w:val="Odlomakpopisa"/>
              <w:numPr>
                <w:ilvl w:val="0"/>
                <w:numId w:val="3"/>
              </w:numPr>
              <w:autoSpaceDE w:val="0"/>
              <w:autoSpaceDN w:val="0"/>
              <w:adjustRightInd w:val="0"/>
              <w:rPr>
                <w:rFonts w:ascii="Arial" w:hAnsi="Arial" w:cs="Arial"/>
              </w:rPr>
            </w:pPr>
            <w:r>
              <w:rPr>
                <w:rFonts w:ascii="Arial" w:hAnsi="Arial" w:cs="Arial"/>
              </w:rPr>
              <w:t xml:space="preserve">rodni listovi braće/ sestara </w:t>
            </w:r>
          </w:p>
        </w:tc>
      </w:tr>
      <w:tr w:rsidR="00EC0A56" w:rsidRPr="00624357" w14:paraId="3EBF9DFE" w14:textId="77777777" w:rsidTr="00EC0A56">
        <w:trPr>
          <w:trHeight w:val="1157"/>
          <w:jc w:val="center"/>
        </w:trPr>
        <w:tc>
          <w:tcPr>
            <w:tcW w:w="3008" w:type="dxa"/>
            <w:tcBorders>
              <w:top w:val="single" w:sz="4" w:space="0" w:color="auto"/>
              <w:left w:val="single" w:sz="4" w:space="0" w:color="000000"/>
              <w:bottom w:val="single" w:sz="4" w:space="0" w:color="000000"/>
              <w:right w:val="single" w:sz="4" w:space="0" w:color="000000"/>
            </w:tcBorders>
            <w:shd w:val="clear" w:color="000000" w:fill="FFFFFF"/>
          </w:tcPr>
          <w:p w14:paraId="047C833B" w14:textId="77777777" w:rsidR="00EC0A56" w:rsidRPr="00624357" w:rsidRDefault="004741D6" w:rsidP="00EC0A56">
            <w:pPr>
              <w:autoSpaceDE w:val="0"/>
              <w:autoSpaceDN w:val="0"/>
              <w:adjustRightInd w:val="0"/>
              <w:rPr>
                <w:rFonts w:ascii="Arial" w:hAnsi="Arial" w:cs="Arial"/>
              </w:rPr>
            </w:pPr>
            <w:r>
              <w:rPr>
                <w:rFonts w:ascii="Arial" w:hAnsi="Arial" w:cs="Arial"/>
              </w:rPr>
              <w:t xml:space="preserve">4) djeca jednoroditeljskih obitelji </w:t>
            </w:r>
          </w:p>
        </w:tc>
        <w:tc>
          <w:tcPr>
            <w:tcW w:w="2799" w:type="dxa"/>
            <w:tcBorders>
              <w:top w:val="single" w:sz="4" w:space="0" w:color="auto"/>
              <w:left w:val="single" w:sz="4" w:space="0" w:color="000000"/>
              <w:bottom w:val="single" w:sz="4" w:space="0" w:color="000000"/>
              <w:right w:val="single" w:sz="4" w:space="0" w:color="000000"/>
            </w:tcBorders>
            <w:shd w:val="clear" w:color="000000" w:fill="FFFFFF"/>
          </w:tcPr>
          <w:p w14:paraId="37C32E20" w14:textId="77777777" w:rsidR="00EC0A56" w:rsidRPr="00624357" w:rsidRDefault="004741D6" w:rsidP="00EC0A56">
            <w:pPr>
              <w:autoSpaceDE w:val="0"/>
              <w:autoSpaceDN w:val="0"/>
              <w:adjustRightInd w:val="0"/>
              <w:jc w:val="both"/>
              <w:rPr>
                <w:rFonts w:ascii="Arial" w:hAnsi="Arial" w:cs="Arial"/>
              </w:rPr>
            </w:pPr>
            <w:r>
              <w:rPr>
                <w:rFonts w:ascii="Arial" w:hAnsi="Arial" w:cs="Arial"/>
              </w:rPr>
              <w:t xml:space="preserve">15 bodova </w:t>
            </w:r>
          </w:p>
        </w:tc>
        <w:tc>
          <w:tcPr>
            <w:tcW w:w="3255" w:type="dxa"/>
            <w:tcBorders>
              <w:top w:val="single" w:sz="4" w:space="0" w:color="auto"/>
              <w:left w:val="single" w:sz="4" w:space="0" w:color="000000"/>
              <w:bottom w:val="single" w:sz="4" w:space="0" w:color="000000"/>
              <w:right w:val="single" w:sz="4" w:space="0" w:color="000000"/>
            </w:tcBorders>
            <w:shd w:val="clear" w:color="000000" w:fill="FFFFFF"/>
          </w:tcPr>
          <w:p w14:paraId="55CD443C" w14:textId="11120345" w:rsidR="00EC0A56" w:rsidRPr="007F4896" w:rsidRDefault="00946A49" w:rsidP="007F4896">
            <w:pPr>
              <w:pStyle w:val="Odlomakpopisa"/>
              <w:numPr>
                <w:ilvl w:val="0"/>
                <w:numId w:val="3"/>
              </w:numPr>
              <w:autoSpaceDE w:val="0"/>
              <w:autoSpaceDN w:val="0"/>
              <w:adjustRightInd w:val="0"/>
              <w:rPr>
                <w:rFonts w:ascii="Arial" w:hAnsi="Arial" w:cs="Arial"/>
              </w:rPr>
            </w:pPr>
            <w:r>
              <w:rPr>
                <w:rFonts w:ascii="Arial" w:hAnsi="Arial" w:cs="Arial"/>
              </w:rPr>
              <w:t xml:space="preserve">ovjerena izjava o zajedničkom kućanstvu </w:t>
            </w:r>
          </w:p>
        </w:tc>
      </w:tr>
      <w:tr w:rsidR="007C659F" w:rsidRPr="00624357" w14:paraId="618ABD23"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581CFE33" w14:textId="77777777" w:rsidR="007C659F" w:rsidRPr="00624357" w:rsidRDefault="004741D6">
            <w:pPr>
              <w:autoSpaceDE w:val="0"/>
              <w:autoSpaceDN w:val="0"/>
              <w:adjustRightInd w:val="0"/>
              <w:rPr>
                <w:rFonts w:ascii="Arial" w:hAnsi="Arial" w:cs="Arial"/>
              </w:rPr>
            </w:pPr>
            <w:r>
              <w:rPr>
                <w:rFonts w:ascii="Arial" w:hAnsi="Arial" w:cs="Arial"/>
              </w:rPr>
              <w:t>5</w:t>
            </w:r>
            <w:r w:rsidR="007C659F" w:rsidRPr="00624357">
              <w:rPr>
                <w:rFonts w:ascii="Arial" w:hAnsi="Arial" w:cs="Arial"/>
              </w:rPr>
              <w:t>) djeca koja zajedno s oba roditelja/skrbnikom imaju prebivalište na područja grada Vukovara</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6B50DE10" w14:textId="77777777" w:rsidR="007C659F" w:rsidRDefault="007C659F">
            <w:pPr>
              <w:autoSpaceDE w:val="0"/>
              <w:autoSpaceDN w:val="0"/>
              <w:adjustRightInd w:val="0"/>
              <w:jc w:val="both"/>
              <w:rPr>
                <w:rFonts w:ascii="Arial" w:hAnsi="Arial" w:cs="Arial"/>
              </w:rPr>
            </w:pPr>
            <w:r w:rsidRPr="00624357">
              <w:rPr>
                <w:rFonts w:ascii="Arial" w:hAnsi="Arial" w:cs="Arial"/>
              </w:rPr>
              <w:t>oba roditelja s prebivalištem na područja grada Vuko</w:t>
            </w:r>
            <w:r w:rsidR="00B50B88">
              <w:rPr>
                <w:rFonts w:ascii="Arial" w:hAnsi="Arial" w:cs="Arial"/>
              </w:rPr>
              <w:t>vara zajedno ostvaruju ukupno 20</w:t>
            </w:r>
            <w:r w:rsidRPr="00624357">
              <w:rPr>
                <w:rFonts w:ascii="Arial" w:hAnsi="Arial" w:cs="Arial"/>
              </w:rPr>
              <w:t xml:space="preserve"> bodova, </w:t>
            </w:r>
          </w:p>
          <w:p w14:paraId="18640F77" w14:textId="77777777" w:rsidR="0028433F" w:rsidRDefault="0028433F">
            <w:pPr>
              <w:autoSpaceDE w:val="0"/>
              <w:autoSpaceDN w:val="0"/>
              <w:adjustRightInd w:val="0"/>
              <w:jc w:val="both"/>
              <w:rPr>
                <w:rFonts w:ascii="Arial" w:hAnsi="Arial" w:cs="Arial"/>
              </w:rPr>
            </w:pPr>
          </w:p>
          <w:p w14:paraId="51B20140" w14:textId="77777777" w:rsidR="0028433F" w:rsidRDefault="0028433F">
            <w:pPr>
              <w:autoSpaceDE w:val="0"/>
              <w:autoSpaceDN w:val="0"/>
              <w:adjustRightInd w:val="0"/>
              <w:jc w:val="both"/>
              <w:rPr>
                <w:rFonts w:ascii="Arial" w:hAnsi="Arial" w:cs="Arial"/>
              </w:rPr>
            </w:pPr>
          </w:p>
          <w:p w14:paraId="34E6D6DB" w14:textId="77777777" w:rsidR="0028433F" w:rsidRPr="00624357" w:rsidRDefault="0028433F">
            <w:pPr>
              <w:autoSpaceDE w:val="0"/>
              <w:autoSpaceDN w:val="0"/>
              <w:adjustRightInd w:val="0"/>
              <w:jc w:val="both"/>
              <w:rPr>
                <w:rFonts w:ascii="Arial" w:hAnsi="Arial" w:cs="Arial"/>
              </w:rPr>
            </w:pP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16CD6AE6" w14:textId="77777777" w:rsidR="007C659F" w:rsidRPr="00F07DEF" w:rsidRDefault="007C659F" w:rsidP="00F07DEF">
            <w:pPr>
              <w:pStyle w:val="Odlomakpopisa"/>
              <w:numPr>
                <w:ilvl w:val="0"/>
                <w:numId w:val="3"/>
              </w:numPr>
              <w:autoSpaceDE w:val="0"/>
              <w:autoSpaceDN w:val="0"/>
              <w:adjustRightInd w:val="0"/>
              <w:rPr>
                <w:rFonts w:ascii="Arial" w:hAnsi="Arial" w:cs="Arial"/>
              </w:rPr>
            </w:pPr>
            <w:r w:rsidRPr="00F07DEF">
              <w:rPr>
                <w:rFonts w:ascii="Arial" w:hAnsi="Arial" w:cs="Arial"/>
              </w:rPr>
              <w:t>preslike osobnih iskaznica ili uvjerenje o prebivalištu</w:t>
            </w:r>
          </w:p>
        </w:tc>
      </w:tr>
      <w:tr w:rsidR="007C659F" w:rsidRPr="00624357" w14:paraId="7322364B"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2286E1C6" w14:textId="77777777" w:rsidR="007C659F" w:rsidRPr="00624357" w:rsidRDefault="004741D6" w:rsidP="004741D6">
            <w:pPr>
              <w:autoSpaceDE w:val="0"/>
              <w:autoSpaceDN w:val="0"/>
              <w:adjustRightInd w:val="0"/>
              <w:rPr>
                <w:rFonts w:ascii="Arial" w:hAnsi="Arial" w:cs="Arial"/>
              </w:rPr>
            </w:pPr>
            <w:r>
              <w:rPr>
                <w:rFonts w:ascii="Arial" w:hAnsi="Arial" w:cs="Arial"/>
              </w:rPr>
              <w:t>6</w:t>
            </w:r>
            <w:r w:rsidR="007C659F" w:rsidRPr="00624357">
              <w:rPr>
                <w:rFonts w:ascii="Arial" w:hAnsi="Arial" w:cs="Arial"/>
              </w:rPr>
              <w:t xml:space="preserve">) djeca roditelja koji su u radnom odnosu </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2B903EA6" w14:textId="77777777" w:rsidR="007C659F" w:rsidRPr="00624357" w:rsidRDefault="007C659F" w:rsidP="00B50B88">
            <w:pPr>
              <w:autoSpaceDE w:val="0"/>
              <w:autoSpaceDN w:val="0"/>
              <w:adjustRightInd w:val="0"/>
              <w:spacing w:after="0"/>
              <w:rPr>
                <w:rFonts w:ascii="Arial" w:hAnsi="Arial" w:cs="Arial"/>
              </w:rPr>
            </w:pPr>
            <w:r w:rsidRPr="00624357">
              <w:rPr>
                <w:rFonts w:ascii="Arial" w:hAnsi="Arial" w:cs="Arial"/>
              </w:rPr>
              <w:t xml:space="preserve">svaki zaposleni roditelj ostvaruje 10 bodova </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57C0385A" w14:textId="77777777" w:rsidR="007C659F" w:rsidRDefault="007C659F" w:rsidP="00F07DEF">
            <w:pPr>
              <w:pStyle w:val="Odlomakpopisa"/>
              <w:numPr>
                <w:ilvl w:val="0"/>
                <w:numId w:val="3"/>
              </w:numPr>
              <w:autoSpaceDE w:val="0"/>
              <w:autoSpaceDN w:val="0"/>
              <w:adjustRightInd w:val="0"/>
              <w:rPr>
                <w:rFonts w:ascii="Arial" w:hAnsi="Arial" w:cs="Arial"/>
              </w:rPr>
            </w:pPr>
            <w:r w:rsidRPr="00F07DEF">
              <w:rPr>
                <w:rFonts w:ascii="Arial" w:hAnsi="Arial" w:cs="Arial"/>
              </w:rPr>
              <w:t xml:space="preserve">potvrda </w:t>
            </w:r>
            <w:r w:rsidR="00F07DEF">
              <w:rPr>
                <w:rFonts w:ascii="Arial" w:hAnsi="Arial" w:cs="Arial"/>
              </w:rPr>
              <w:t xml:space="preserve">nadležnog HZMO-a o radnom stažu/ radnom odnosu </w:t>
            </w:r>
          </w:p>
          <w:p w14:paraId="043EAA91" w14:textId="77777777" w:rsidR="0015220E" w:rsidRPr="00F07DEF" w:rsidRDefault="0015220E" w:rsidP="00F07DEF">
            <w:pPr>
              <w:pStyle w:val="Odlomakpopisa"/>
              <w:numPr>
                <w:ilvl w:val="0"/>
                <w:numId w:val="3"/>
              </w:numPr>
              <w:autoSpaceDE w:val="0"/>
              <w:autoSpaceDN w:val="0"/>
              <w:adjustRightInd w:val="0"/>
              <w:rPr>
                <w:rFonts w:ascii="Arial" w:hAnsi="Arial" w:cs="Arial"/>
              </w:rPr>
            </w:pPr>
            <w:r>
              <w:rPr>
                <w:rFonts w:ascii="Arial" w:hAnsi="Arial" w:cs="Arial"/>
              </w:rPr>
              <w:t>potvrda o radnom- pravnom statusu roditelja</w:t>
            </w:r>
          </w:p>
        </w:tc>
      </w:tr>
      <w:tr w:rsidR="007C659F" w:rsidRPr="00624357" w14:paraId="27C3FDE3"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0289CF3D" w14:textId="77777777" w:rsidR="007C659F" w:rsidRPr="00624357" w:rsidRDefault="00EC0A56">
            <w:pPr>
              <w:autoSpaceDE w:val="0"/>
              <w:autoSpaceDN w:val="0"/>
              <w:adjustRightInd w:val="0"/>
              <w:spacing w:after="0"/>
              <w:rPr>
                <w:rFonts w:ascii="Arial" w:hAnsi="Arial" w:cs="Arial"/>
              </w:rPr>
            </w:pPr>
            <w:r>
              <w:rPr>
                <w:rFonts w:ascii="Arial" w:hAnsi="Arial" w:cs="Arial"/>
              </w:rPr>
              <w:lastRenderedPageBreak/>
              <w:t>7</w:t>
            </w:r>
            <w:r w:rsidR="007C659F" w:rsidRPr="00624357">
              <w:rPr>
                <w:rFonts w:ascii="Arial" w:hAnsi="Arial" w:cs="Arial"/>
              </w:rPr>
              <w:t>) djeca samohranih roditelja</w:t>
            </w:r>
          </w:p>
          <w:p w14:paraId="7BE01187" w14:textId="77777777" w:rsidR="007C659F" w:rsidRPr="00624357" w:rsidRDefault="007C659F">
            <w:pPr>
              <w:autoSpaceDE w:val="0"/>
              <w:autoSpaceDN w:val="0"/>
              <w:adjustRightInd w:val="0"/>
              <w:spacing w:after="0"/>
              <w:rPr>
                <w:rFonts w:ascii="Arial" w:hAnsi="Arial" w:cs="Arial"/>
              </w:rPr>
            </w:pP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E0D54FD" w14:textId="77777777" w:rsidR="007C659F" w:rsidRPr="00624357" w:rsidRDefault="007C659F">
            <w:pPr>
              <w:autoSpaceDE w:val="0"/>
              <w:autoSpaceDN w:val="0"/>
              <w:adjustRightInd w:val="0"/>
              <w:rPr>
                <w:rFonts w:ascii="Arial" w:hAnsi="Arial" w:cs="Arial"/>
              </w:rPr>
            </w:pPr>
            <w:r w:rsidRPr="00624357">
              <w:rPr>
                <w:rFonts w:ascii="Arial" w:hAnsi="Arial" w:cs="Arial"/>
              </w:rPr>
              <w:t>roditelj/skrbnik koj</w:t>
            </w:r>
            <w:r w:rsidR="004741D6">
              <w:rPr>
                <w:rFonts w:ascii="Arial" w:hAnsi="Arial" w:cs="Arial"/>
              </w:rPr>
              <w:t>i živi sam s djecom ostvaruje 15</w:t>
            </w:r>
            <w:r w:rsidRPr="00624357">
              <w:rPr>
                <w:rFonts w:ascii="Arial" w:hAnsi="Arial" w:cs="Arial"/>
              </w:rPr>
              <w:t xml:space="preserve"> bodova</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408262E0" w14:textId="77777777" w:rsidR="00EC0A56" w:rsidRPr="004741D6" w:rsidRDefault="007C659F" w:rsidP="004741D6">
            <w:pPr>
              <w:pStyle w:val="Odlomakpopisa"/>
              <w:numPr>
                <w:ilvl w:val="0"/>
                <w:numId w:val="3"/>
              </w:numPr>
              <w:autoSpaceDE w:val="0"/>
              <w:autoSpaceDN w:val="0"/>
              <w:adjustRightInd w:val="0"/>
              <w:rPr>
                <w:rFonts w:ascii="Arial" w:hAnsi="Arial" w:cs="Arial"/>
              </w:rPr>
            </w:pPr>
            <w:r w:rsidRPr="004741D6">
              <w:rPr>
                <w:rFonts w:ascii="Arial" w:hAnsi="Arial" w:cs="Arial"/>
              </w:rPr>
              <w:t>preslika izvatka iz matice rođenih za dijete i roditelja,</w:t>
            </w:r>
          </w:p>
          <w:p w14:paraId="6517F39B" w14:textId="77777777" w:rsidR="00EC0A56" w:rsidRPr="004741D6" w:rsidRDefault="007C659F" w:rsidP="004741D6">
            <w:pPr>
              <w:pStyle w:val="Odlomakpopisa"/>
              <w:numPr>
                <w:ilvl w:val="0"/>
                <w:numId w:val="3"/>
              </w:numPr>
              <w:autoSpaceDE w:val="0"/>
              <w:autoSpaceDN w:val="0"/>
              <w:adjustRightInd w:val="0"/>
              <w:rPr>
                <w:rFonts w:ascii="Arial" w:hAnsi="Arial" w:cs="Arial"/>
              </w:rPr>
            </w:pPr>
            <w:r w:rsidRPr="004741D6">
              <w:rPr>
                <w:rFonts w:ascii="Arial" w:hAnsi="Arial" w:cs="Arial"/>
              </w:rPr>
              <w:t>preslika smrtnog lista za pokojnog roditelja,</w:t>
            </w:r>
          </w:p>
          <w:p w14:paraId="62E95F0B" w14:textId="77777777" w:rsidR="00E23DD2" w:rsidRDefault="007F4896" w:rsidP="00E23DD2">
            <w:pPr>
              <w:pStyle w:val="Odlomakpopisa"/>
              <w:numPr>
                <w:ilvl w:val="0"/>
                <w:numId w:val="3"/>
              </w:numPr>
              <w:autoSpaceDE w:val="0"/>
              <w:autoSpaceDN w:val="0"/>
              <w:adjustRightInd w:val="0"/>
              <w:rPr>
                <w:rFonts w:ascii="Arial" w:hAnsi="Arial" w:cs="Arial"/>
              </w:rPr>
            </w:pPr>
            <w:r>
              <w:rPr>
                <w:rFonts w:ascii="Arial" w:hAnsi="Arial" w:cs="Arial"/>
              </w:rPr>
              <w:t>potvrda o nestanku drugo</w:t>
            </w:r>
            <w:r w:rsidR="00E23DD2">
              <w:rPr>
                <w:rFonts w:ascii="Arial" w:hAnsi="Arial" w:cs="Arial"/>
              </w:rPr>
              <w:t xml:space="preserve">g roditelja/ skrbnika </w:t>
            </w:r>
          </w:p>
          <w:p w14:paraId="2DF00BC1" w14:textId="66365117" w:rsidR="007F4896" w:rsidRDefault="007F4896" w:rsidP="00E23DD2">
            <w:pPr>
              <w:pStyle w:val="Odlomakpopisa"/>
              <w:numPr>
                <w:ilvl w:val="0"/>
                <w:numId w:val="3"/>
              </w:numPr>
              <w:autoSpaceDE w:val="0"/>
              <w:autoSpaceDN w:val="0"/>
              <w:adjustRightInd w:val="0"/>
              <w:rPr>
                <w:rFonts w:ascii="Arial" w:hAnsi="Arial" w:cs="Arial"/>
              </w:rPr>
            </w:pPr>
            <w:r>
              <w:rPr>
                <w:rFonts w:ascii="Arial" w:hAnsi="Arial" w:cs="Arial"/>
              </w:rPr>
              <w:t xml:space="preserve">rješenje </w:t>
            </w:r>
            <w:r w:rsidR="00946A49">
              <w:rPr>
                <w:rFonts w:ascii="Arial" w:hAnsi="Arial" w:cs="Arial"/>
              </w:rPr>
              <w:t xml:space="preserve">HKSR </w:t>
            </w:r>
            <w:r w:rsidR="00E23DD2">
              <w:rPr>
                <w:rFonts w:ascii="Arial" w:hAnsi="Arial" w:cs="Arial"/>
              </w:rPr>
              <w:t xml:space="preserve">o </w:t>
            </w:r>
            <w:r>
              <w:rPr>
                <w:rFonts w:ascii="Arial" w:hAnsi="Arial" w:cs="Arial"/>
              </w:rPr>
              <w:t>privremenom uzdržavanju djeteta</w:t>
            </w:r>
          </w:p>
          <w:p w14:paraId="6CFFAE06" w14:textId="540106C9" w:rsidR="0015220E" w:rsidRPr="00E23DD2" w:rsidRDefault="004741D6" w:rsidP="00E23DD2">
            <w:pPr>
              <w:pStyle w:val="Odlomakpopisa"/>
              <w:numPr>
                <w:ilvl w:val="0"/>
                <w:numId w:val="3"/>
              </w:numPr>
              <w:autoSpaceDE w:val="0"/>
              <w:autoSpaceDN w:val="0"/>
              <w:adjustRightInd w:val="0"/>
              <w:rPr>
                <w:rFonts w:ascii="Arial" w:hAnsi="Arial" w:cs="Arial"/>
              </w:rPr>
            </w:pPr>
            <w:r>
              <w:rPr>
                <w:rFonts w:ascii="Arial" w:hAnsi="Arial" w:cs="Arial"/>
              </w:rPr>
              <w:t xml:space="preserve">ovjerena izjava </w:t>
            </w:r>
            <w:r w:rsidR="00946A49">
              <w:rPr>
                <w:rFonts w:ascii="Arial" w:hAnsi="Arial" w:cs="Arial"/>
              </w:rPr>
              <w:t xml:space="preserve">o zajedničkom kućanstvu </w:t>
            </w:r>
          </w:p>
        </w:tc>
      </w:tr>
      <w:tr w:rsidR="007C659F" w:rsidRPr="00624357" w14:paraId="62648186"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24EFC1E9" w14:textId="77777777" w:rsidR="004741D6" w:rsidRPr="00624357" w:rsidRDefault="00EC0A56" w:rsidP="004741D6">
            <w:pPr>
              <w:autoSpaceDE w:val="0"/>
              <w:autoSpaceDN w:val="0"/>
              <w:adjustRightInd w:val="0"/>
              <w:rPr>
                <w:rFonts w:ascii="Arial" w:hAnsi="Arial" w:cs="Arial"/>
              </w:rPr>
            </w:pPr>
            <w:r>
              <w:rPr>
                <w:rFonts w:ascii="Arial" w:hAnsi="Arial" w:cs="Arial"/>
              </w:rPr>
              <w:t>8</w:t>
            </w:r>
            <w:r w:rsidR="007C659F" w:rsidRPr="00624357">
              <w:rPr>
                <w:rFonts w:ascii="Arial" w:hAnsi="Arial" w:cs="Arial"/>
              </w:rPr>
              <w:t>)</w:t>
            </w:r>
            <w:r w:rsidR="008E5154">
              <w:rPr>
                <w:rFonts w:ascii="Arial" w:hAnsi="Arial" w:cs="Arial"/>
              </w:rPr>
              <w:t xml:space="preserve"> </w:t>
            </w:r>
            <w:r w:rsidR="007C659F" w:rsidRPr="00624357">
              <w:rPr>
                <w:rFonts w:ascii="Arial" w:hAnsi="Arial" w:cs="Arial"/>
              </w:rPr>
              <w:t xml:space="preserve">djeca </w:t>
            </w:r>
            <w:r w:rsidR="004741D6">
              <w:rPr>
                <w:rFonts w:ascii="Arial" w:hAnsi="Arial" w:cs="Arial"/>
              </w:rPr>
              <w:t>koja do 1 .travnja tekuće godine navrše 4 godine života</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1CEED652" w14:textId="77777777" w:rsidR="007C659F" w:rsidRPr="00624357" w:rsidRDefault="004741D6">
            <w:pPr>
              <w:autoSpaceDE w:val="0"/>
              <w:autoSpaceDN w:val="0"/>
              <w:adjustRightInd w:val="0"/>
              <w:rPr>
                <w:rFonts w:ascii="Arial" w:hAnsi="Arial" w:cs="Arial"/>
              </w:rPr>
            </w:pPr>
            <w:r>
              <w:rPr>
                <w:rFonts w:ascii="Arial" w:hAnsi="Arial" w:cs="Arial"/>
              </w:rPr>
              <w:t>10</w:t>
            </w:r>
            <w:r w:rsidR="007C659F" w:rsidRPr="00624357">
              <w:rPr>
                <w:rFonts w:ascii="Arial" w:hAnsi="Arial" w:cs="Arial"/>
              </w:rPr>
              <w:t xml:space="preserve"> boda</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11A0D6FE" w14:textId="77777777" w:rsidR="007C659F" w:rsidRPr="004741D6" w:rsidRDefault="007C659F" w:rsidP="004741D6">
            <w:pPr>
              <w:pStyle w:val="Odlomakpopisa"/>
              <w:numPr>
                <w:ilvl w:val="0"/>
                <w:numId w:val="3"/>
              </w:numPr>
              <w:autoSpaceDE w:val="0"/>
              <w:autoSpaceDN w:val="0"/>
              <w:adjustRightInd w:val="0"/>
              <w:rPr>
                <w:rFonts w:ascii="Arial" w:hAnsi="Arial" w:cs="Arial"/>
              </w:rPr>
            </w:pPr>
            <w:r w:rsidRPr="004741D6">
              <w:rPr>
                <w:rFonts w:ascii="Arial" w:hAnsi="Arial" w:cs="Arial"/>
              </w:rPr>
              <w:t>preslika rodnog lista</w:t>
            </w:r>
          </w:p>
        </w:tc>
      </w:tr>
      <w:tr w:rsidR="007C659F" w:rsidRPr="00624357" w14:paraId="68B3F657"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44C9D4CF" w14:textId="77777777" w:rsidR="007C659F" w:rsidRPr="00624357" w:rsidRDefault="004741D6" w:rsidP="008E5154">
            <w:pPr>
              <w:autoSpaceDE w:val="0"/>
              <w:autoSpaceDN w:val="0"/>
              <w:adjustRightInd w:val="0"/>
              <w:rPr>
                <w:rFonts w:ascii="Arial" w:hAnsi="Arial" w:cs="Arial"/>
              </w:rPr>
            </w:pPr>
            <w:r>
              <w:rPr>
                <w:rFonts w:ascii="Arial" w:hAnsi="Arial" w:cs="Arial"/>
              </w:rPr>
              <w:t>9</w:t>
            </w:r>
            <w:r w:rsidR="007C659F" w:rsidRPr="00624357">
              <w:rPr>
                <w:rFonts w:ascii="Arial" w:hAnsi="Arial" w:cs="Arial"/>
              </w:rPr>
              <w:t>) djeca iz obitelji za koju Povjerenstvo utvrdi izuzetno težak socijalni status</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0DF5EEF5" w14:textId="213968AD" w:rsidR="007C659F" w:rsidRPr="00624357" w:rsidRDefault="003F06EE">
            <w:pPr>
              <w:autoSpaceDE w:val="0"/>
              <w:autoSpaceDN w:val="0"/>
              <w:adjustRightInd w:val="0"/>
              <w:rPr>
                <w:rFonts w:ascii="Arial" w:hAnsi="Arial" w:cs="Arial"/>
              </w:rPr>
            </w:pPr>
            <w:r>
              <w:rPr>
                <w:rFonts w:ascii="Arial" w:hAnsi="Arial" w:cs="Arial"/>
              </w:rPr>
              <w:t>2</w:t>
            </w:r>
            <w:r w:rsidR="007C659F" w:rsidRPr="00624357">
              <w:rPr>
                <w:rFonts w:ascii="Arial" w:hAnsi="Arial" w:cs="Arial"/>
              </w:rPr>
              <w:t xml:space="preserve"> bodova</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2EDCD3BE" w14:textId="37A57769" w:rsidR="007C659F" w:rsidRPr="004741D6" w:rsidRDefault="007C659F" w:rsidP="004741D6">
            <w:pPr>
              <w:pStyle w:val="Odlomakpopisa"/>
              <w:numPr>
                <w:ilvl w:val="0"/>
                <w:numId w:val="3"/>
              </w:numPr>
              <w:autoSpaceDE w:val="0"/>
              <w:autoSpaceDN w:val="0"/>
              <w:adjustRightInd w:val="0"/>
              <w:rPr>
                <w:rFonts w:ascii="Arial" w:hAnsi="Arial" w:cs="Arial"/>
              </w:rPr>
            </w:pPr>
            <w:r w:rsidRPr="004741D6">
              <w:rPr>
                <w:rFonts w:ascii="Arial" w:hAnsi="Arial" w:cs="Arial"/>
              </w:rPr>
              <w:t xml:space="preserve">mišljenje </w:t>
            </w:r>
            <w:r w:rsidR="003F06EE">
              <w:rPr>
                <w:rFonts w:ascii="Arial" w:hAnsi="Arial" w:cs="Arial"/>
              </w:rPr>
              <w:t>HZSR</w:t>
            </w:r>
            <w:r w:rsidRPr="004741D6">
              <w:rPr>
                <w:rFonts w:ascii="Arial" w:hAnsi="Arial" w:cs="Arial"/>
              </w:rPr>
              <w:t xml:space="preserve"> </w:t>
            </w:r>
          </w:p>
        </w:tc>
      </w:tr>
      <w:tr w:rsidR="004741D6" w:rsidRPr="00624357" w14:paraId="2F63ACC8"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5AFE4B09" w14:textId="524AD088" w:rsidR="004741D6" w:rsidRDefault="004741D6" w:rsidP="008E5154">
            <w:pPr>
              <w:autoSpaceDE w:val="0"/>
              <w:autoSpaceDN w:val="0"/>
              <w:adjustRightInd w:val="0"/>
              <w:rPr>
                <w:rFonts w:ascii="Arial" w:hAnsi="Arial" w:cs="Arial"/>
              </w:rPr>
            </w:pPr>
            <w:r>
              <w:rPr>
                <w:rFonts w:ascii="Arial" w:hAnsi="Arial" w:cs="Arial"/>
              </w:rPr>
              <w:t xml:space="preserve">10) </w:t>
            </w:r>
            <w:r w:rsidRPr="004741D6">
              <w:rPr>
                <w:rFonts w:ascii="Arial" w:hAnsi="Arial" w:cs="Arial"/>
                <w:color w:val="231F20"/>
                <w:shd w:val="clear" w:color="auto" w:fill="FFFFFF"/>
              </w:rPr>
              <w:t xml:space="preserve">djeca </w:t>
            </w:r>
            <w:r w:rsidR="003F06EE">
              <w:rPr>
                <w:rFonts w:ascii="Arial" w:hAnsi="Arial" w:cs="Arial"/>
                <w:color w:val="231F20"/>
                <w:shd w:val="clear" w:color="auto" w:fill="FFFFFF"/>
              </w:rPr>
              <w:t>roditelja/ skrbnika</w:t>
            </w:r>
            <w:r w:rsidRPr="004741D6">
              <w:rPr>
                <w:rFonts w:ascii="Arial" w:hAnsi="Arial" w:cs="Arial"/>
                <w:color w:val="231F20"/>
                <w:shd w:val="clear" w:color="auto" w:fill="FFFFFF"/>
              </w:rPr>
              <w:t xml:space="preserve"> s invaliditetom</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68917388" w14:textId="77777777" w:rsidR="004741D6" w:rsidRPr="00624357" w:rsidRDefault="00C35CA6">
            <w:pPr>
              <w:autoSpaceDE w:val="0"/>
              <w:autoSpaceDN w:val="0"/>
              <w:adjustRightInd w:val="0"/>
              <w:rPr>
                <w:rFonts w:ascii="Arial" w:hAnsi="Arial" w:cs="Arial"/>
              </w:rPr>
            </w:pPr>
            <w:r>
              <w:rPr>
                <w:rFonts w:ascii="Arial" w:hAnsi="Arial" w:cs="Arial"/>
              </w:rPr>
              <w:t>5 bodova</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2F0A0B63" w14:textId="77777777" w:rsidR="004741D6" w:rsidRPr="004741D6" w:rsidRDefault="00C35CA6" w:rsidP="004741D6">
            <w:pPr>
              <w:pStyle w:val="Odlomakpopisa"/>
              <w:numPr>
                <w:ilvl w:val="0"/>
                <w:numId w:val="3"/>
              </w:numPr>
              <w:autoSpaceDE w:val="0"/>
              <w:autoSpaceDN w:val="0"/>
              <w:adjustRightInd w:val="0"/>
              <w:rPr>
                <w:rFonts w:ascii="Arial" w:hAnsi="Arial" w:cs="Arial"/>
              </w:rPr>
            </w:pPr>
            <w:r>
              <w:rPr>
                <w:rFonts w:ascii="Arial" w:hAnsi="Arial" w:cs="Arial"/>
              </w:rPr>
              <w:t xml:space="preserve">dokaz o upisu u Hrvatski registar invalida </w:t>
            </w:r>
          </w:p>
        </w:tc>
      </w:tr>
      <w:tr w:rsidR="00C35CA6" w:rsidRPr="00624357" w14:paraId="49D42FFD"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1DE84A01" w14:textId="77777777" w:rsidR="00C35CA6" w:rsidRDefault="00C35CA6" w:rsidP="008E5154">
            <w:pPr>
              <w:autoSpaceDE w:val="0"/>
              <w:autoSpaceDN w:val="0"/>
              <w:adjustRightInd w:val="0"/>
              <w:rPr>
                <w:rFonts w:ascii="Arial" w:hAnsi="Arial" w:cs="Arial"/>
              </w:rPr>
            </w:pPr>
            <w:r>
              <w:rPr>
                <w:rFonts w:ascii="Arial" w:hAnsi="Arial" w:cs="Arial"/>
              </w:rPr>
              <w:t xml:space="preserve">11) </w:t>
            </w:r>
            <w:r w:rsidRPr="00C35CA6">
              <w:rPr>
                <w:rFonts w:ascii="Arial" w:hAnsi="Arial" w:cs="Arial"/>
                <w:color w:val="231F20"/>
                <w:shd w:val="clear" w:color="auto" w:fill="FFFFFF"/>
              </w:rPr>
              <w:t>djeca koja su ostvarila pravo na socijalnu uslugu smještaja u udomiteljskim obiteljima</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736BB791" w14:textId="77777777" w:rsidR="00C35CA6" w:rsidRDefault="00C35CA6">
            <w:pPr>
              <w:autoSpaceDE w:val="0"/>
              <w:autoSpaceDN w:val="0"/>
              <w:adjustRightInd w:val="0"/>
              <w:rPr>
                <w:rFonts w:ascii="Arial" w:hAnsi="Arial" w:cs="Arial"/>
              </w:rPr>
            </w:pPr>
            <w:r>
              <w:rPr>
                <w:rFonts w:ascii="Arial" w:hAnsi="Arial" w:cs="Arial"/>
              </w:rPr>
              <w:t xml:space="preserve">5 bodova </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066E2027" w14:textId="77777777" w:rsidR="00C35CA6" w:rsidRDefault="00C35CA6" w:rsidP="004741D6">
            <w:pPr>
              <w:pStyle w:val="Odlomakpopisa"/>
              <w:numPr>
                <w:ilvl w:val="0"/>
                <w:numId w:val="3"/>
              </w:numPr>
              <w:autoSpaceDE w:val="0"/>
              <w:autoSpaceDN w:val="0"/>
              <w:adjustRightInd w:val="0"/>
              <w:rPr>
                <w:rFonts w:ascii="Arial" w:hAnsi="Arial" w:cs="Arial"/>
              </w:rPr>
            </w:pPr>
            <w:r>
              <w:rPr>
                <w:rFonts w:ascii="Arial" w:hAnsi="Arial" w:cs="Arial"/>
              </w:rPr>
              <w:t xml:space="preserve">rješenje o udomljavanju djeteta </w:t>
            </w:r>
          </w:p>
        </w:tc>
      </w:tr>
      <w:tr w:rsidR="00C35CA6" w:rsidRPr="00624357" w14:paraId="03AEFEAE" w14:textId="77777777">
        <w:trPr>
          <w:trHeight w:val="1"/>
          <w:jc w:val="center"/>
        </w:trPr>
        <w:tc>
          <w:tcPr>
            <w:tcW w:w="3008" w:type="dxa"/>
            <w:tcBorders>
              <w:top w:val="single" w:sz="4" w:space="0" w:color="000000"/>
              <w:left w:val="single" w:sz="4" w:space="0" w:color="000000"/>
              <w:bottom w:val="single" w:sz="4" w:space="0" w:color="000000"/>
              <w:right w:val="single" w:sz="4" w:space="0" w:color="000000"/>
            </w:tcBorders>
            <w:shd w:val="clear" w:color="000000" w:fill="FFFFFF"/>
          </w:tcPr>
          <w:p w14:paraId="6C41E31C" w14:textId="77777777" w:rsidR="00C35CA6" w:rsidRDefault="00C35CA6" w:rsidP="008E5154">
            <w:pPr>
              <w:autoSpaceDE w:val="0"/>
              <w:autoSpaceDN w:val="0"/>
              <w:adjustRightInd w:val="0"/>
              <w:rPr>
                <w:rFonts w:ascii="Arial" w:hAnsi="Arial" w:cs="Arial"/>
              </w:rPr>
            </w:pPr>
            <w:r>
              <w:rPr>
                <w:rFonts w:ascii="Arial" w:hAnsi="Arial" w:cs="Arial"/>
              </w:rPr>
              <w:t xml:space="preserve">12) </w:t>
            </w:r>
            <w:r w:rsidRPr="00C35CA6">
              <w:rPr>
                <w:rFonts w:ascii="Arial" w:hAnsi="Arial" w:cs="Arial"/>
              </w:rPr>
              <w:t>d</w:t>
            </w:r>
            <w:r w:rsidRPr="00C35CA6">
              <w:rPr>
                <w:rFonts w:ascii="Arial" w:hAnsi="Arial" w:cs="Arial"/>
                <w:color w:val="231F20"/>
                <w:shd w:val="clear" w:color="auto" w:fill="FFFFFF"/>
              </w:rPr>
              <w:t>jeca roditelja koji primaju doplatak za djecu ili roditelja korisnika zajamčene minimalne naknade.</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36B2A015" w14:textId="6C664200" w:rsidR="00C35CA6" w:rsidRDefault="003F06EE">
            <w:pPr>
              <w:autoSpaceDE w:val="0"/>
              <w:autoSpaceDN w:val="0"/>
              <w:adjustRightInd w:val="0"/>
              <w:rPr>
                <w:rFonts w:ascii="Arial" w:hAnsi="Arial" w:cs="Arial"/>
              </w:rPr>
            </w:pPr>
            <w:r>
              <w:rPr>
                <w:rFonts w:ascii="Arial" w:hAnsi="Arial" w:cs="Arial"/>
              </w:rPr>
              <w:t>2</w:t>
            </w:r>
            <w:r w:rsidR="00C35CA6">
              <w:rPr>
                <w:rFonts w:ascii="Arial" w:hAnsi="Arial" w:cs="Arial"/>
              </w:rPr>
              <w:t xml:space="preserve"> bodova </w:t>
            </w:r>
          </w:p>
        </w:tc>
        <w:tc>
          <w:tcPr>
            <w:tcW w:w="3255" w:type="dxa"/>
            <w:tcBorders>
              <w:top w:val="single" w:sz="4" w:space="0" w:color="000000"/>
              <w:left w:val="single" w:sz="4" w:space="0" w:color="000000"/>
              <w:bottom w:val="single" w:sz="4" w:space="0" w:color="000000"/>
              <w:right w:val="single" w:sz="4" w:space="0" w:color="000000"/>
            </w:tcBorders>
            <w:shd w:val="clear" w:color="000000" w:fill="FFFFFF"/>
          </w:tcPr>
          <w:p w14:paraId="7DB429A8" w14:textId="3E7DBAA1" w:rsidR="00C35CA6" w:rsidRDefault="003F06EE" w:rsidP="004741D6">
            <w:pPr>
              <w:pStyle w:val="Odlomakpopisa"/>
              <w:numPr>
                <w:ilvl w:val="0"/>
                <w:numId w:val="3"/>
              </w:numPr>
              <w:autoSpaceDE w:val="0"/>
              <w:autoSpaceDN w:val="0"/>
              <w:adjustRightInd w:val="0"/>
              <w:rPr>
                <w:rFonts w:ascii="Arial" w:hAnsi="Arial" w:cs="Arial"/>
              </w:rPr>
            </w:pPr>
            <w:r>
              <w:rPr>
                <w:rFonts w:ascii="Arial" w:hAnsi="Arial" w:cs="Arial"/>
              </w:rPr>
              <w:t xml:space="preserve">rješenje o ostvarenom pravu </w:t>
            </w:r>
            <w:r w:rsidR="00C35CA6">
              <w:rPr>
                <w:rFonts w:ascii="Arial" w:hAnsi="Arial" w:cs="Arial"/>
              </w:rPr>
              <w:t xml:space="preserve"> </w:t>
            </w:r>
          </w:p>
        </w:tc>
      </w:tr>
    </w:tbl>
    <w:p w14:paraId="6B6D1B5F" w14:textId="77777777" w:rsidR="008E5154" w:rsidRDefault="008E5154" w:rsidP="007C659F">
      <w:pPr>
        <w:autoSpaceDE w:val="0"/>
        <w:autoSpaceDN w:val="0"/>
        <w:adjustRightInd w:val="0"/>
        <w:spacing w:after="0"/>
        <w:ind w:firstLine="708"/>
        <w:jc w:val="both"/>
        <w:rPr>
          <w:rFonts w:ascii="Arial" w:hAnsi="Arial" w:cs="Arial"/>
        </w:rPr>
      </w:pPr>
    </w:p>
    <w:p w14:paraId="53BFF443" w14:textId="77777777" w:rsidR="007C659F" w:rsidRPr="008E5154" w:rsidRDefault="007C659F" w:rsidP="008E5154">
      <w:pPr>
        <w:jc w:val="both"/>
        <w:rPr>
          <w:rFonts w:ascii="Arial" w:hAnsi="Arial" w:cs="Arial"/>
        </w:rPr>
      </w:pPr>
      <w:r w:rsidRPr="008E5154">
        <w:rPr>
          <w:rFonts w:ascii="Arial" w:hAnsi="Arial" w:cs="Arial"/>
        </w:rPr>
        <w:t xml:space="preserve">Ako se za upis djece u određene dobne skupine prijavi veći broj djece od broja djece planiranog za upis, na osnovu kriterija iz stavka 1. ovog članka određuje se broj bodova za utvrđivanje mjesta na Listi reda prvenstva. </w:t>
      </w:r>
    </w:p>
    <w:p w14:paraId="23B18344" w14:textId="77777777" w:rsidR="003F06EE" w:rsidRDefault="007C659F" w:rsidP="008E5154">
      <w:pPr>
        <w:jc w:val="both"/>
        <w:rPr>
          <w:rFonts w:ascii="Arial" w:hAnsi="Arial" w:cs="Arial"/>
        </w:rPr>
      </w:pPr>
      <w:r w:rsidRPr="008E5154">
        <w:rPr>
          <w:rFonts w:ascii="Arial" w:hAnsi="Arial" w:cs="Arial"/>
        </w:rPr>
        <w:t xml:space="preserve">Ako se na navedenoj Listi reda prvenstva nađu djeca s istim brojem bodova, prednost pri upisu imat će dijete </w:t>
      </w:r>
      <w:r w:rsidR="003F06EE">
        <w:rPr>
          <w:rFonts w:ascii="Arial" w:hAnsi="Arial" w:cs="Arial"/>
        </w:rPr>
        <w:t>starije životne dobi.</w:t>
      </w:r>
    </w:p>
    <w:p w14:paraId="2B25CE03" w14:textId="27C1509A" w:rsidR="007C659F" w:rsidRPr="00624357" w:rsidRDefault="0015220E" w:rsidP="004F1ADF">
      <w:pPr>
        <w:jc w:val="both"/>
        <w:rPr>
          <w:rFonts w:ascii="Arial" w:hAnsi="Arial" w:cs="Arial"/>
        </w:rPr>
      </w:pPr>
      <w:r>
        <w:rPr>
          <w:rFonts w:ascii="Arial" w:hAnsi="Arial" w:cs="Arial"/>
        </w:rPr>
        <w:t xml:space="preserve">Ukoliko se sva prijavljena djeca mogu upisati u redoviti program predškolskog odgoja, </w:t>
      </w:r>
      <w:r w:rsidR="005F359F">
        <w:rPr>
          <w:rFonts w:ascii="Arial" w:hAnsi="Arial" w:cs="Arial"/>
        </w:rPr>
        <w:t>Dječji v</w:t>
      </w:r>
      <w:r>
        <w:rPr>
          <w:rFonts w:ascii="Arial" w:hAnsi="Arial" w:cs="Arial"/>
        </w:rPr>
        <w:t>rtić neće objavljivati kriterije za ostvarivanje prednosti.</w:t>
      </w:r>
    </w:p>
    <w:p w14:paraId="645D1271" w14:textId="77777777" w:rsidR="007C659F" w:rsidRPr="008E5154" w:rsidRDefault="007C659F" w:rsidP="007C659F">
      <w:pPr>
        <w:autoSpaceDE w:val="0"/>
        <w:autoSpaceDN w:val="0"/>
        <w:adjustRightInd w:val="0"/>
        <w:spacing w:after="0"/>
        <w:jc w:val="both"/>
        <w:rPr>
          <w:rFonts w:ascii="Arial" w:hAnsi="Arial" w:cs="Arial"/>
          <w:b/>
        </w:rPr>
      </w:pPr>
      <w:r w:rsidRPr="008E5154">
        <w:rPr>
          <w:rFonts w:ascii="Arial" w:hAnsi="Arial" w:cs="Arial"/>
          <w:b/>
        </w:rPr>
        <w:lastRenderedPageBreak/>
        <w:t>V. OSTVARIVANJE PRAVA NA DRUGE PROGRAME</w:t>
      </w:r>
    </w:p>
    <w:p w14:paraId="61997295" w14:textId="77777777" w:rsidR="007C659F" w:rsidRPr="00624357" w:rsidRDefault="007C659F" w:rsidP="007C659F">
      <w:pPr>
        <w:autoSpaceDE w:val="0"/>
        <w:autoSpaceDN w:val="0"/>
        <w:adjustRightInd w:val="0"/>
        <w:spacing w:after="0"/>
        <w:ind w:left="1080"/>
        <w:rPr>
          <w:rFonts w:ascii="Arial" w:hAnsi="Arial" w:cs="Arial"/>
        </w:rPr>
      </w:pPr>
      <w:r w:rsidRPr="00624357">
        <w:rPr>
          <w:rFonts w:ascii="Arial" w:hAnsi="Arial" w:cs="Arial"/>
        </w:rPr>
        <w:t xml:space="preserve">                     </w:t>
      </w:r>
    </w:p>
    <w:p w14:paraId="56CDAFCB" w14:textId="48CA85EF" w:rsidR="008E5154" w:rsidRDefault="00054354" w:rsidP="008E5154">
      <w:pPr>
        <w:autoSpaceDE w:val="0"/>
        <w:autoSpaceDN w:val="0"/>
        <w:adjustRightInd w:val="0"/>
        <w:spacing w:after="0"/>
        <w:jc w:val="center"/>
        <w:rPr>
          <w:rFonts w:ascii="Arial" w:hAnsi="Arial" w:cs="Arial"/>
        </w:rPr>
      </w:pPr>
      <w:r>
        <w:rPr>
          <w:rFonts w:ascii="Arial" w:hAnsi="Arial" w:cs="Arial"/>
        </w:rPr>
        <w:t>Članak 1</w:t>
      </w:r>
      <w:r w:rsidR="008E5CD0">
        <w:rPr>
          <w:rFonts w:ascii="Arial" w:hAnsi="Arial" w:cs="Arial"/>
        </w:rPr>
        <w:t>8</w:t>
      </w:r>
      <w:r w:rsidR="007C659F" w:rsidRPr="00624357">
        <w:rPr>
          <w:rFonts w:ascii="Arial" w:hAnsi="Arial" w:cs="Arial"/>
        </w:rPr>
        <w:t>.</w:t>
      </w:r>
    </w:p>
    <w:p w14:paraId="2BDDEDA4"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 xml:space="preserve">Za ostvarivanje verificiranih kraćih programa i drugih programa prema sklonostima djece upis se obavlja </w:t>
      </w:r>
      <w:r w:rsidR="008E5154">
        <w:rPr>
          <w:rFonts w:ascii="Arial" w:hAnsi="Arial" w:cs="Arial"/>
        </w:rPr>
        <w:t xml:space="preserve">tijekom mjeseca listopada i to </w:t>
      </w:r>
      <w:r w:rsidRPr="00624357">
        <w:rPr>
          <w:rFonts w:ascii="Arial" w:hAnsi="Arial" w:cs="Arial"/>
        </w:rPr>
        <w:t>redoslijedom podnošenja zahtjeva, s tim da prvenstvo imaju djeca veće uzrasne dobi.</w:t>
      </w:r>
    </w:p>
    <w:p w14:paraId="7BF27FD2" w14:textId="77777777" w:rsidR="007C659F" w:rsidRDefault="007C659F" w:rsidP="008E5154">
      <w:pPr>
        <w:autoSpaceDE w:val="0"/>
        <w:autoSpaceDN w:val="0"/>
        <w:adjustRightInd w:val="0"/>
        <w:spacing w:after="0"/>
        <w:jc w:val="both"/>
        <w:rPr>
          <w:rFonts w:ascii="Arial" w:hAnsi="Arial" w:cs="Arial"/>
        </w:rPr>
      </w:pPr>
      <w:r w:rsidRPr="00624357">
        <w:rPr>
          <w:rFonts w:ascii="Arial" w:hAnsi="Arial" w:cs="Arial"/>
        </w:rPr>
        <w:t>O ostvarivanju programa iz stavka 1. ovog članka zaključuje se poseban ugovor, kojim se regulira vrsta i trajanje programa te međusobna prava i obveze korisnika usluga i Dječjeg vrtića.</w:t>
      </w:r>
    </w:p>
    <w:p w14:paraId="058BE45E" w14:textId="6C059E3E" w:rsidR="007C659F" w:rsidRDefault="00E45588" w:rsidP="007C659F">
      <w:pPr>
        <w:autoSpaceDE w:val="0"/>
        <w:autoSpaceDN w:val="0"/>
        <w:adjustRightInd w:val="0"/>
        <w:spacing w:after="0"/>
        <w:jc w:val="both"/>
        <w:rPr>
          <w:rFonts w:ascii="Arial" w:hAnsi="Arial" w:cs="Arial"/>
        </w:rPr>
      </w:pPr>
      <w:r w:rsidRPr="00624357">
        <w:rPr>
          <w:rFonts w:ascii="Arial" w:hAnsi="Arial" w:cs="Arial"/>
        </w:rPr>
        <w:t>Za svu djecu prijavljenu za Program predškole, Dječji vrtić dužan je samostalno, u skladu s Odlukom Osnivača organizirati ostvarenje programa.</w:t>
      </w:r>
    </w:p>
    <w:p w14:paraId="7C23D4C8" w14:textId="77777777" w:rsidR="005F359F" w:rsidRDefault="005F359F" w:rsidP="007C659F">
      <w:pPr>
        <w:autoSpaceDE w:val="0"/>
        <w:autoSpaceDN w:val="0"/>
        <w:adjustRightInd w:val="0"/>
        <w:spacing w:after="0"/>
        <w:jc w:val="both"/>
        <w:rPr>
          <w:rFonts w:ascii="Arial" w:hAnsi="Arial" w:cs="Arial"/>
        </w:rPr>
      </w:pPr>
    </w:p>
    <w:p w14:paraId="726D5399" w14:textId="77777777" w:rsidR="005F359F" w:rsidRPr="00624357" w:rsidRDefault="005F359F" w:rsidP="007C659F">
      <w:pPr>
        <w:autoSpaceDE w:val="0"/>
        <w:autoSpaceDN w:val="0"/>
        <w:adjustRightInd w:val="0"/>
        <w:spacing w:after="0"/>
        <w:jc w:val="both"/>
        <w:rPr>
          <w:rFonts w:ascii="Arial" w:hAnsi="Arial" w:cs="Arial"/>
        </w:rPr>
      </w:pPr>
    </w:p>
    <w:p w14:paraId="62C49AB3" w14:textId="77777777" w:rsidR="007C659F" w:rsidRPr="008E5154" w:rsidRDefault="007C659F" w:rsidP="007C659F">
      <w:pPr>
        <w:autoSpaceDE w:val="0"/>
        <w:autoSpaceDN w:val="0"/>
        <w:adjustRightInd w:val="0"/>
        <w:spacing w:after="0"/>
        <w:jc w:val="both"/>
        <w:rPr>
          <w:rFonts w:ascii="Arial" w:hAnsi="Arial" w:cs="Arial"/>
          <w:b/>
        </w:rPr>
      </w:pPr>
      <w:r w:rsidRPr="008E5154">
        <w:rPr>
          <w:rFonts w:ascii="Arial" w:hAnsi="Arial" w:cs="Arial"/>
          <w:b/>
        </w:rPr>
        <w:t>VI. ISPIS DJECE</w:t>
      </w:r>
      <w:r w:rsidRPr="008E5154">
        <w:rPr>
          <w:rFonts w:ascii="Arial" w:hAnsi="Arial" w:cs="Arial"/>
          <w:b/>
        </w:rPr>
        <w:tab/>
      </w:r>
    </w:p>
    <w:p w14:paraId="2B6FB9D8" w14:textId="77777777" w:rsidR="007C659F" w:rsidRPr="00624357" w:rsidRDefault="007C659F" w:rsidP="007C659F">
      <w:pPr>
        <w:autoSpaceDE w:val="0"/>
        <w:autoSpaceDN w:val="0"/>
        <w:adjustRightInd w:val="0"/>
        <w:spacing w:after="0"/>
        <w:rPr>
          <w:rFonts w:ascii="Arial" w:hAnsi="Arial" w:cs="Arial"/>
        </w:rPr>
      </w:pPr>
    </w:p>
    <w:p w14:paraId="78394DC3" w14:textId="1A487A3B" w:rsidR="008E5154" w:rsidRDefault="00054354" w:rsidP="008E5154">
      <w:pPr>
        <w:autoSpaceDE w:val="0"/>
        <w:autoSpaceDN w:val="0"/>
        <w:adjustRightInd w:val="0"/>
        <w:spacing w:after="0"/>
        <w:jc w:val="center"/>
        <w:rPr>
          <w:rFonts w:ascii="Arial" w:hAnsi="Arial" w:cs="Arial"/>
        </w:rPr>
      </w:pPr>
      <w:r>
        <w:rPr>
          <w:rFonts w:ascii="Arial" w:hAnsi="Arial" w:cs="Arial"/>
        </w:rPr>
        <w:t>Članak 1</w:t>
      </w:r>
      <w:r w:rsidR="008E5CD0">
        <w:rPr>
          <w:rFonts w:ascii="Arial" w:hAnsi="Arial" w:cs="Arial"/>
        </w:rPr>
        <w:t>9</w:t>
      </w:r>
      <w:r w:rsidR="007C659F" w:rsidRPr="00624357">
        <w:rPr>
          <w:rFonts w:ascii="Arial" w:hAnsi="Arial" w:cs="Arial"/>
        </w:rPr>
        <w:t>.</w:t>
      </w:r>
    </w:p>
    <w:p w14:paraId="496917D1" w14:textId="105D736C" w:rsidR="008E5154" w:rsidRDefault="007C659F" w:rsidP="008E5154">
      <w:pPr>
        <w:autoSpaceDE w:val="0"/>
        <w:autoSpaceDN w:val="0"/>
        <w:adjustRightInd w:val="0"/>
        <w:spacing w:after="0"/>
        <w:jc w:val="both"/>
        <w:rPr>
          <w:rFonts w:ascii="Arial" w:hAnsi="Arial" w:cs="Arial"/>
        </w:rPr>
      </w:pPr>
      <w:r w:rsidRPr="00624357">
        <w:rPr>
          <w:rFonts w:ascii="Arial" w:hAnsi="Arial" w:cs="Arial"/>
        </w:rPr>
        <w:t>Korisnik usluge može ispisati dijete pisanim zahtjevom za ispis (ispisnica). Korisnik usluge je dužan o namjeri ispisa obavijestiti odgojitelja i potpisati ispisnicu najkasnije dan prije namjeravanog prekida korištenja usluga.</w:t>
      </w:r>
    </w:p>
    <w:p w14:paraId="5FC38F01" w14:textId="77777777" w:rsidR="008E5154" w:rsidRDefault="007C659F" w:rsidP="007C659F">
      <w:pPr>
        <w:autoSpaceDE w:val="0"/>
        <w:autoSpaceDN w:val="0"/>
        <w:adjustRightInd w:val="0"/>
        <w:spacing w:after="0"/>
        <w:jc w:val="both"/>
        <w:rPr>
          <w:rFonts w:ascii="Arial" w:hAnsi="Arial" w:cs="Arial"/>
        </w:rPr>
      </w:pPr>
      <w:r w:rsidRPr="00624357">
        <w:rPr>
          <w:rFonts w:ascii="Arial" w:hAnsi="Arial" w:cs="Arial"/>
        </w:rPr>
        <w:t>Jednom ispisano dijete u slučaju novog podnošenja prijave za upis, ponovno prolazi upisni postupak.</w:t>
      </w:r>
    </w:p>
    <w:p w14:paraId="6C5210A6" w14:textId="77777777" w:rsidR="008E5154" w:rsidRPr="00624357" w:rsidRDefault="008E5154" w:rsidP="007C659F">
      <w:pPr>
        <w:autoSpaceDE w:val="0"/>
        <w:autoSpaceDN w:val="0"/>
        <w:adjustRightInd w:val="0"/>
        <w:spacing w:after="0"/>
        <w:jc w:val="both"/>
        <w:rPr>
          <w:rFonts w:ascii="Arial" w:hAnsi="Arial" w:cs="Arial"/>
        </w:rPr>
      </w:pPr>
    </w:p>
    <w:p w14:paraId="235590BD" w14:textId="09F27BEF" w:rsidR="008E5154" w:rsidRDefault="00054354" w:rsidP="008E5154">
      <w:pPr>
        <w:autoSpaceDE w:val="0"/>
        <w:autoSpaceDN w:val="0"/>
        <w:adjustRightInd w:val="0"/>
        <w:spacing w:after="0"/>
        <w:jc w:val="center"/>
        <w:rPr>
          <w:rFonts w:ascii="Arial" w:hAnsi="Arial" w:cs="Arial"/>
        </w:rPr>
      </w:pPr>
      <w:r>
        <w:rPr>
          <w:rFonts w:ascii="Arial" w:hAnsi="Arial" w:cs="Arial"/>
        </w:rPr>
        <w:t xml:space="preserve">Članak </w:t>
      </w:r>
      <w:r w:rsidR="008E5CD0">
        <w:rPr>
          <w:rFonts w:ascii="Arial" w:hAnsi="Arial" w:cs="Arial"/>
        </w:rPr>
        <w:t>20</w:t>
      </w:r>
      <w:r w:rsidR="007C659F" w:rsidRPr="00624357">
        <w:rPr>
          <w:rFonts w:ascii="Arial" w:hAnsi="Arial" w:cs="Arial"/>
        </w:rPr>
        <w:t>.</w:t>
      </w:r>
    </w:p>
    <w:p w14:paraId="249E73CF"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Korisnik usluga dužan je obavijestiti odgojitelja o izostanku djeteta.</w:t>
      </w:r>
    </w:p>
    <w:p w14:paraId="6DCD9B2C"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Korisnik usluga dužan je opravdati izostanak djeteta.</w:t>
      </w:r>
    </w:p>
    <w:p w14:paraId="03C6D210" w14:textId="77777777" w:rsidR="007C659F" w:rsidRPr="00624357" w:rsidRDefault="007C659F" w:rsidP="008E5154">
      <w:pPr>
        <w:autoSpaceDE w:val="0"/>
        <w:autoSpaceDN w:val="0"/>
        <w:adjustRightInd w:val="0"/>
        <w:spacing w:after="0"/>
        <w:jc w:val="both"/>
        <w:rPr>
          <w:rFonts w:ascii="Arial" w:hAnsi="Arial" w:cs="Arial"/>
        </w:rPr>
      </w:pPr>
      <w:r w:rsidRPr="00624357">
        <w:rPr>
          <w:rFonts w:ascii="Arial" w:hAnsi="Arial" w:cs="Arial"/>
        </w:rPr>
        <w:t>Za dane izostanka djeteta zbog bolesti, korisnik usluga dužan je priložiti liječničku potvrdu najkasnije do zadnjeg dana tekućeg mjeseca.</w:t>
      </w:r>
    </w:p>
    <w:p w14:paraId="7D7552A7" w14:textId="77777777" w:rsidR="00AA4B44" w:rsidRPr="00624357" w:rsidRDefault="00AA4B44" w:rsidP="007C659F">
      <w:pPr>
        <w:autoSpaceDE w:val="0"/>
        <w:autoSpaceDN w:val="0"/>
        <w:adjustRightInd w:val="0"/>
        <w:spacing w:after="0"/>
        <w:jc w:val="center"/>
        <w:rPr>
          <w:rFonts w:ascii="Arial" w:hAnsi="Arial" w:cs="Arial"/>
        </w:rPr>
      </w:pPr>
    </w:p>
    <w:p w14:paraId="18F0BC45" w14:textId="494B1997" w:rsidR="008E5154" w:rsidRDefault="00054354" w:rsidP="008E5154">
      <w:pPr>
        <w:autoSpaceDE w:val="0"/>
        <w:autoSpaceDN w:val="0"/>
        <w:adjustRightInd w:val="0"/>
        <w:spacing w:after="0"/>
        <w:jc w:val="center"/>
        <w:rPr>
          <w:rFonts w:ascii="Arial" w:hAnsi="Arial" w:cs="Arial"/>
        </w:rPr>
      </w:pPr>
      <w:r>
        <w:rPr>
          <w:rFonts w:ascii="Arial" w:hAnsi="Arial" w:cs="Arial"/>
        </w:rPr>
        <w:t>Članak 2</w:t>
      </w:r>
      <w:r w:rsidR="008E5CD0">
        <w:rPr>
          <w:rFonts w:ascii="Arial" w:hAnsi="Arial" w:cs="Arial"/>
        </w:rPr>
        <w:t>1</w:t>
      </w:r>
      <w:r w:rsidR="007C659F" w:rsidRPr="00624357">
        <w:rPr>
          <w:rFonts w:ascii="Arial" w:hAnsi="Arial" w:cs="Arial"/>
        </w:rPr>
        <w:t>.</w:t>
      </w:r>
    </w:p>
    <w:p w14:paraId="6673503F" w14:textId="3D1AF62A" w:rsidR="008E5154" w:rsidRDefault="00A040BA" w:rsidP="008E5154">
      <w:pPr>
        <w:autoSpaceDE w:val="0"/>
        <w:autoSpaceDN w:val="0"/>
        <w:adjustRightInd w:val="0"/>
        <w:spacing w:after="0"/>
        <w:jc w:val="both"/>
        <w:rPr>
          <w:rFonts w:ascii="Arial" w:hAnsi="Arial" w:cs="Arial"/>
        </w:rPr>
      </w:pPr>
      <w:r>
        <w:rPr>
          <w:rFonts w:ascii="Arial" w:hAnsi="Arial" w:cs="Arial"/>
        </w:rPr>
        <w:t xml:space="preserve">Ukoliko dijete ne pohađa program duže od 60 dana, bez opravdanog razloga, </w:t>
      </w:r>
      <w:r w:rsidR="007C659F" w:rsidRPr="00624357">
        <w:rPr>
          <w:rFonts w:ascii="Arial" w:hAnsi="Arial" w:cs="Arial"/>
        </w:rPr>
        <w:t xml:space="preserve">Ustanova </w:t>
      </w:r>
      <w:r>
        <w:rPr>
          <w:rFonts w:ascii="Arial" w:hAnsi="Arial" w:cs="Arial"/>
        </w:rPr>
        <w:t>će</w:t>
      </w:r>
      <w:r w:rsidR="007C659F" w:rsidRPr="00624357">
        <w:rPr>
          <w:rFonts w:ascii="Arial" w:hAnsi="Arial" w:cs="Arial"/>
        </w:rPr>
        <w:t xml:space="preserve"> ispisati dijete korisnika usluga</w:t>
      </w:r>
      <w:r>
        <w:rPr>
          <w:rFonts w:ascii="Arial" w:hAnsi="Arial" w:cs="Arial"/>
        </w:rPr>
        <w:t>.</w:t>
      </w:r>
      <w:r w:rsidR="007C659F" w:rsidRPr="00624357">
        <w:rPr>
          <w:rFonts w:ascii="Arial" w:hAnsi="Arial" w:cs="Arial"/>
        </w:rPr>
        <w:t xml:space="preserve"> </w:t>
      </w:r>
    </w:p>
    <w:p w14:paraId="70DA6F07"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Ustanova može ispisati dijete korisnika usluga koji ne izvrši obvezu plaćanja usluga u roku od 30 dana od dana dospijeća.</w:t>
      </w:r>
    </w:p>
    <w:p w14:paraId="06E26033"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Ustanova može ispisati korisnika usluga koji se ne pridržava ugovornih obveza.</w:t>
      </w:r>
    </w:p>
    <w:p w14:paraId="3591335C" w14:textId="77777777" w:rsidR="007C659F" w:rsidRPr="00624357" w:rsidRDefault="007C659F" w:rsidP="008E5154">
      <w:pPr>
        <w:autoSpaceDE w:val="0"/>
        <w:autoSpaceDN w:val="0"/>
        <w:adjustRightInd w:val="0"/>
        <w:spacing w:after="0"/>
        <w:jc w:val="both"/>
        <w:rPr>
          <w:rFonts w:ascii="Arial" w:hAnsi="Arial" w:cs="Arial"/>
        </w:rPr>
      </w:pPr>
      <w:r w:rsidRPr="00624357">
        <w:rPr>
          <w:rFonts w:ascii="Arial" w:hAnsi="Arial" w:cs="Arial"/>
        </w:rPr>
        <w:t>Odluku o ispisu djeteta donosi ravnatelj.</w:t>
      </w:r>
    </w:p>
    <w:p w14:paraId="1E6C180E" w14:textId="77777777" w:rsidR="007C659F" w:rsidRPr="00624357" w:rsidRDefault="007C659F" w:rsidP="007C659F">
      <w:pPr>
        <w:autoSpaceDE w:val="0"/>
        <w:autoSpaceDN w:val="0"/>
        <w:adjustRightInd w:val="0"/>
        <w:spacing w:after="0"/>
        <w:jc w:val="both"/>
        <w:rPr>
          <w:rFonts w:ascii="Arial" w:hAnsi="Arial" w:cs="Arial"/>
        </w:rPr>
      </w:pPr>
    </w:p>
    <w:p w14:paraId="33E39D70" w14:textId="6244524C" w:rsidR="008E5154" w:rsidRDefault="007C659F" w:rsidP="008E5154">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2</w:t>
      </w:r>
      <w:r w:rsidRPr="00624357">
        <w:rPr>
          <w:rFonts w:ascii="Arial" w:hAnsi="Arial" w:cs="Arial"/>
        </w:rPr>
        <w:t>.</w:t>
      </w:r>
    </w:p>
    <w:p w14:paraId="3E1BAF0C" w14:textId="77777777" w:rsidR="008E5154" w:rsidRDefault="007C659F" w:rsidP="008E5154">
      <w:pPr>
        <w:autoSpaceDE w:val="0"/>
        <w:autoSpaceDN w:val="0"/>
        <w:adjustRightInd w:val="0"/>
        <w:spacing w:after="0"/>
        <w:jc w:val="both"/>
        <w:rPr>
          <w:rFonts w:ascii="Arial" w:hAnsi="Arial" w:cs="Arial"/>
        </w:rPr>
      </w:pPr>
      <w:r w:rsidRPr="00624357">
        <w:rPr>
          <w:rFonts w:ascii="Arial" w:hAnsi="Arial" w:cs="Arial"/>
        </w:rPr>
        <w:t>Korisnik usluga dužan je u slučaju ispisa djeteta podmiriti Ustanovi sva dugovanja.</w:t>
      </w:r>
    </w:p>
    <w:p w14:paraId="471745A3" w14:textId="77777777" w:rsidR="007C659F" w:rsidRDefault="007C659F" w:rsidP="008E5154">
      <w:pPr>
        <w:autoSpaceDE w:val="0"/>
        <w:autoSpaceDN w:val="0"/>
        <w:adjustRightInd w:val="0"/>
        <w:spacing w:after="0"/>
        <w:jc w:val="both"/>
        <w:rPr>
          <w:rFonts w:ascii="Arial" w:hAnsi="Arial" w:cs="Arial"/>
        </w:rPr>
      </w:pPr>
      <w:r w:rsidRPr="00624357">
        <w:rPr>
          <w:rFonts w:ascii="Arial" w:hAnsi="Arial" w:cs="Arial"/>
        </w:rPr>
        <w:t>U slučaju ako korisnik usluga nije potpisao ispisnicu niti obavijestio Ustanovu o razlozima izostanka djeteta, smatra se da je dijete ispisano iz Ustanove protekom 60 dana od zadnjeg dana korištenja usluga, a korisnik usluga dužan je platiti sve nastale troškove do tog roka.</w:t>
      </w:r>
    </w:p>
    <w:p w14:paraId="2BCF6E57" w14:textId="77777777" w:rsidR="008E5CD0" w:rsidRDefault="008E5CD0" w:rsidP="007C659F">
      <w:pPr>
        <w:autoSpaceDE w:val="0"/>
        <w:autoSpaceDN w:val="0"/>
        <w:adjustRightInd w:val="0"/>
        <w:spacing w:after="0"/>
        <w:jc w:val="both"/>
        <w:rPr>
          <w:rFonts w:ascii="Arial" w:hAnsi="Arial" w:cs="Arial"/>
        </w:rPr>
      </w:pPr>
    </w:p>
    <w:p w14:paraId="445B792F" w14:textId="77777777" w:rsidR="005F359F" w:rsidRDefault="005F359F" w:rsidP="007C659F">
      <w:pPr>
        <w:autoSpaceDE w:val="0"/>
        <w:autoSpaceDN w:val="0"/>
        <w:adjustRightInd w:val="0"/>
        <w:spacing w:after="0"/>
        <w:jc w:val="both"/>
        <w:rPr>
          <w:rFonts w:ascii="Arial" w:hAnsi="Arial" w:cs="Arial"/>
          <w:b/>
        </w:rPr>
      </w:pPr>
    </w:p>
    <w:p w14:paraId="0AD63342" w14:textId="77777777" w:rsidR="00B47156" w:rsidRDefault="00B47156" w:rsidP="007C659F">
      <w:pPr>
        <w:autoSpaceDE w:val="0"/>
        <w:autoSpaceDN w:val="0"/>
        <w:adjustRightInd w:val="0"/>
        <w:spacing w:after="0"/>
        <w:jc w:val="both"/>
        <w:rPr>
          <w:rFonts w:ascii="Arial" w:hAnsi="Arial" w:cs="Arial"/>
          <w:b/>
        </w:rPr>
      </w:pPr>
    </w:p>
    <w:p w14:paraId="69666EE6" w14:textId="77777777" w:rsidR="004F1ADF" w:rsidRPr="008E5154" w:rsidRDefault="004F1ADF" w:rsidP="007C659F">
      <w:pPr>
        <w:autoSpaceDE w:val="0"/>
        <w:autoSpaceDN w:val="0"/>
        <w:adjustRightInd w:val="0"/>
        <w:spacing w:after="0"/>
        <w:jc w:val="both"/>
        <w:rPr>
          <w:rFonts w:ascii="Arial" w:hAnsi="Arial" w:cs="Arial"/>
          <w:b/>
        </w:rPr>
      </w:pPr>
    </w:p>
    <w:p w14:paraId="56792DBD" w14:textId="77777777" w:rsidR="007C659F" w:rsidRPr="008E5154" w:rsidRDefault="007C659F" w:rsidP="007C659F">
      <w:pPr>
        <w:autoSpaceDE w:val="0"/>
        <w:autoSpaceDN w:val="0"/>
        <w:adjustRightInd w:val="0"/>
        <w:spacing w:after="0"/>
        <w:jc w:val="both"/>
        <w:rPr>
          <w:rFonts w:ascii="Arial" w:hAnsi="Arial" w:cs="Arial"/>
          <w:b/>
        </w:rPr>
      </w:pPr>
      <w:r w:rsidRPr="008E5154">
        <w:rPr>
          <w:rFonts w:ascii="Arial" w:hAnsi="Arial" w:cs="Arial"/>
          <w:b/>
        </w:rPr>
        <w:lastRenderedPageBreak/>
        <w:t>VII. OSTVARIVANJE PRAVA I OBVEZA KORISNIKA USLUGA DJEČJEG VRTIĆA</w:t>
      </w:r>
    </w:p>
    <w:p w14:paraId="01DC7F6F" w14:textId="77777777" w:rsidR="007C659F" w:rsidRPr="00624357" w:rsidRDefault="007C659F" w:rsidP="007C659F">
      <w:pPr>
        <w:autoSpaceDE w:val="0"/>
        <w:autoSpaceDN w:val="0"/>
        <w:adjustRightInd w:val="0"/>
        <w:spacing w:after="0"/>
        <w:ind w:left="360"/>
        <w:jc w:val="center"/>
        <w:rPr>
          <w:rFonts w:ascii="Arial" w:hAnsi="Arial" w:cs="Arial"/>
        </w:rPr>
      </w:pPr>
    </w:p>
    <w:p w14:paraId="03117BA7" w14:textId="66BB028D" w:rsidR="008E5154" w:rsidRDefault="007C659F" w:rsidP="008E5154">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3</w:t>
      </w:r>
      <w:r w:rsidRPr="00624357">
        <w:rPr>
          <w:rFonts w:ascii="Arial" w:hAnsi="Arial" w:cs="Arial"/>
        </w:rPr>
        <w:t>.</w:t>
      </w:r>
    </w:p>
    <w:p w14:paraId="50C15D3B" w14:textId="77777777" w:rsidR="007C659F" w:rsidRPr="00624357" w:rsidRDefault="007C659F" w:rsidP="008E5154">
      <w:pPr>
        <w:autoSpaceDE w:val="0"/>
        <w:autoSpaceDN w:val="0"/>
        <w:adjustRightInd w:val="0"/>
        <w:spacing w:after="0"/>
        <w:jc w:val="both"/>
        <w:rPr>
          <w:rFonts w:ascii="Arial" w:hAnsi="Arial" w:cs="Arial"/>
        </w:rPr>
      </w:pPr>
      <w:r w:rsidRPr="00624357">
        <w:rPr>
          <w:rFonts w:ascii="Arial" w:hAnsi="Arial" w:cs="Arial"/>
        </w:rPr>
        <w:t>Korisnik usluga ima pravo:</w:t>
      </w:r>
    </w:p>
    <w:p w14:paraId="25228DA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prije početka ostvarivanja programa biti upoznat s programom za dijete i uvjetima pod kojim se ostvaruje te s tim u svezi i s pravima i obvezama korisnika usluga,</w:t>
      </w:r>
    </w:p>
    <w:p w14:paraId="39A1F19A"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putem individualnih razgovora i roditeljskih sastanaka biti redovito izvještavan o razvoju i napredovanju djeteta te biti uključen u različite oblike suradnje roditelja i Dječjeg vrtića,</w:t>
      </w:r>
    </w:p>
    <w:p w14:paraId="14BE6CE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podnositi zahtjeve tijelima vrtića radi ostvarivanja i zaštite pojedinačnih prava i potreba djeteta, </w:t>
      </w:r>
    </w:p>
    <w:p w14:paraId="68657A9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sudjelovati u planiranju, realizaciji i vrjednovanju odgojno - obrazovnog programa za dijete,</w:t>
      </w:r>
    </w:p>
    <w:p w14:paraId="181DD3EC"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sudjelovati u upravljanju Dječjem vrtićem na način utvrđen zakonom i Statutom Dječjeg vrtića, birati i biti biran za predstavnika roditelja korisnika usluga u Upravnom vijeću Dječjeg vrtića.</w:t>
      </w:r>
    </w:p>
    <w:p w14:paraId="4B57B404" w14:textId="77777777" w:rsidR="007C659F" w:rsidRPr="00624357" w:rsidRDefault="007C659F" w:rsidP="007C659F">
      <w:pPr>
        <w:autoSpaceDE w:val="0"/>
        <w:autoSpaceDN w:val="0"/>
        <w:adjustRightInd w:val="0"/>
        <w:spacing w:after="0"/>
        <w:ind w:left="720"/>
        <w:jc w:val="both"/>
        <w:rPr>
          <w:rFonts w:ascii="Arial" w:hAnsi="Arial" w:cs="Arial"/>
        </w:rPr>
      </w:pPr>
    </w:p>
    <w:p w14:paraId="7EA1C887" w14:textId="3B08E0B0" w:rsidR="007C659F" w:rsidRPr="00624357" w:rsidRDefault="007C659F" w:rsidP="007C659F">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4</w:t>
      </w:r>
      <w:r w:rsidRPr="00624357">
        <w:rPr>
          <w:rFonts w:ascii="Arial" w:hAnsi="Arial" w:cs="Arial"/>
        </w:rPr>
        <w:t>.</w:t>
      </w:r>
    </w:p>
    <w:p w14:paraId="1F96E366" w14:textId="77777777" w:rsidR="007C659F" w:rsidRPr="00624357" w:rsidRDefault="007C659F" w:rsidP="007C659F">
      <w:pPr>
        <w:autoSpaceDE w:val="0"/>
        <w:autoSpaceDN w:val="0"/>
        <w:adjustRightInd w:val="0"/>
        <w:spacing w:after="0"/>
        <w:ind w:left="720"/>
        <w:jc w:val="center"/>
        <w:rPr>
          <w:rFonts w:ascii="Arial" w:hAnsi="Arial" w:cs="Arial"/>
        </w:rPr>
      </w:pPr>
    </w:p>
    <w:p w14:paraId="7A9E795F" w14:textId="77777777" w:rsidR="007C659F" w:rsidRPr="00624357" w:rsidRDefault="007C659F" w:rsidP="00A040BA">
      <w:pPr>
        <w:autoSpaceDE w:val="0"/>
        <w:autoSpaceDN w:val="0"/>
        <w:adjustRightInd w:val="0"/>
        <w:spacing w:after="0"/>
        <w:jc w:val="both"/>
        <w:rPr>
          <w:rFonts w:ascii="Arial" w:hAnsi="Arial" w:cs="Arial"/>
        </w:rPr>
      </w:pPr>
      <w:r w:rsidRPr="00624357">
        <w:rPr>
          <w:rFonts w:ascii="Arial" w:hAnsi="Arial" w:cs="Arial"/>
        </w:rPr>
        <w:t>Korisnik usluga dužan je:</w:t>
      </w:r>
    </w:p>
    <w:p w14:paraId="2CA32FFE"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prije početka ostvarivanja programa dostaviti potvrdu nadležnog liječnika o obavljenom sistematskom zdravstvenom pregledu djeteta te dodatnu potvrdu u slučaju promjene zdravlja nastalih nakon sistematskog zdravstvenog pregleda,</w:t>
      </w:r>
    </w:p>
    <w:p w14:paraId="0B74EE21"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predočiti potpunu dokumentaciju i informaciju o karakteristikama i potrebama djeteta koje su bitne za odabir primjerenog programa, kao i za njegovu sigurnost i zdravlje tijekom ostvarivanja programa,</w:t>
      </w:r>
    </w:p>
    <w:p w14:paraId="1FE02D13" w14:textId="77777777" w:rsidR="00B35182" w:rsidRPr="00B35182" w:rsidRDefault="00B50B88" w:rsidP="00B35182">
      <w:pPr>
        <w:numPr>
          <w:ilvl w:val="0"/>
          <w:numId w:val="1"/>
        </w:numPr>
        <w:autoSpaceDE w:val="0"/>
        <w:autoSpaceDN w:val="0"/>
        <w:adjustRightInd w:val="0"/>
        <w:spacing w:after="0"/>
        <w:ind w:left="1440" w:hanging="360"/>
        <w:jc w:val="both"/>
        <w:rPr>
          <w:rFonts w:ascii="Arial" w:hAnsi="Arial" w:cs="Arial"/>
        </w:rPr>
      </w:pPr>
      <w:r>
        <w:rPr>
          <w:rFonts w:ascii="Arial" w:hAnsi="Arial" w:cs="Arial"/>
        </w:rPr>
        <w:t xml:space="preserve">prilikom upisa djeteta u vrtić, roditelj je dužan sudjelovati u postupku postupne adaptacije i omogućiti je djetetu (do 3. godine života obavezno) u dogovoru sa stručnim timom vrtića i odgojiteljima </w:t>
      </w:r>
    </w:p>
    <w:p w14:paraId="762DF782"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pravovremeno izvješćivati Dječji vrtić o promjenama razvojnog statusa djeteta i surađivati s Dječjim vrtićem u postupcima izmjena programa,</w:t>
      </w:r>
    </w:p>
    <w:p w14:paraId="5C7D2C9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 slučaju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 – obrazovnog programa za drugu djecu,</w:t>
      </w:r>
    </w:p>
    <w:p w14:paraId="49255C93"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osobno dovoditi i odvoditi dijete iz odgojno – obrazovne skupine ili pisanim putem izvijestiti odgojitelja o punoljetnoj osobi koju je za to ovlastio,</w:t>
      </w:r>
    </w:p>
    <w:p w14:paraId="395D4F91"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izvijestiti odgojitelja odgojno – obrazovne skupine u roku od 24 sata o razlozima izostanka djeteta,</w:t>
      </w:r>
    </w:p>
    <w:p w14:paraId="4BC23130"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ne dovoditi u Dječji vrtić bolesno dijete, a nakon završenog liječenja dostaviti potvrdu nadležnog liječnika o obavljenom zdravstvenom pregledu iz koje je vidljivo da je dijete sposobno pohađati Dječji vrtić,</w:t>
      </w:r>
    </w:p>
    <w:p w14:paraId="73E5CB29"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lastRenderedPageBreak/>
        <w:t>nakon izbivanja djeteta iz Dječjeg vrtića zbog drugi</w:t>
      </w:r>
      <w:r w:rsidR="003460E0">
        <w:rPr>
          <w:rFonts w:ascii="Arial" w:hAnsi="Arial" w:cs="Arial"/>
        </w:rPr>
        <w:t>h razloga u trajanju duljem od 6</w:t>
      </w:r>
      <w:r w:rsidRPr="00624357">
        <w:rPr>
          <w:rFonts w:ascii="Arial" w:hAnsi="Arial" w:cs="Arial"/>
        </w:rPr>
        <w:t>0 dana, dostaviti potvrdu nadležnog liječnika o obavljenom zdravstvenom pregledu iz koje je vidljivo da je dijete sposobno pohađati Dječji vrtić,</w:t>
      </w:r>
    </w:p>
    <w:p w14:paraId="51AFE419"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odazvati se pozivima na roditeljske sastanke i druge oblike suradnje roditelja s Dječjim vrtićem u cilju praćenja razvoja i napredovanja djeteta,</w:t>
      </w:r>
    </w:p>
    <w:p w14:paraId="63CE64D4"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najkasnije do 20.-og u mjesecu (za </w:t>
      </w:r>
      <w:r w:rsidR="003437C0">
        <w:rPr>
          <w:rFonts w:ascii="Arial" w:hAnsi="Arial" w:cs="Arial"/>
        </w:rPr>
        <w:t>prethodni</w:t>
      </w:r>
      <w:r w:rsidRPr="00624357">
        <w:rPr>
          <w:rFonts w:ascii="Arial" w:hAnsi="Arial" w:cs="Arial"/>
        </w:rPr>
        <w:t xml:space="preserve"> mjesec) uplaćivati utvrđeni iznos sudjelovanja roditelja u cijeni programa,</w:t>
      </w:r>
    </w:p>
    <w:p w14:paraId="564093F2" w14:textId="77777777" w:rsidR="00456DD3" w:rsidRDefault="007C659F" w:rsidP="008E5154">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dostaviti Dječjem vrtiću pisanu obavijest o </w:t>
      </w:r>
      <w:r w:rsidR="00456DD3">
        <w:rPr>
          <w:rFonts w:ascii="Arial" w:hAnsi="Arial" w:cs="Arial"/>
        </w:rPr>
        <w:t>razlozima duljeg izostanka</w:t>
      </w:r>
    </w:p>
    <w:p w14:paraId="7FFEF95F" w14:textId="5BB24298" w:rsidR="007C659F" w:rsidRDefault="00456DD3" w:rsidP="008E5154">
      <w:pPr>
        <w:numPr>
          <w:ilvl w:val="0"/>
          <w:numId w:val="1"/>
        </w:numPr>
        <w:autoSpaceDE w:val="0"/>
        <w:autoSpaceDN w:val="0"/>
        <w:adjustRightInd w:val="0"/>
        <w:spacing w:after="0"/>
        <w:ind w:left="1440" w:hanging="360"/>
        <w:jc w:val="both"/>
        <w:rPr>
          <w:rFonts w:ascii="Arial" w:hAnsi="Arial" w:cs="Arial"/>
        </w:rPr>
      </w:pPr>
      <w:r>
        <w:rPr>
          <w:rFonts w:ascii="Arial" w:hAnsi="Arial" w:cs="Arial"/>
        </w:rPr>
        <w:t>obavijestiti Vrtić o is</w:t>
      </w:r>
      <w:r w:rsidR="003460E0">
        <w:rPr>
          <w:rFonts w:ascii="Arial" w:hAnsi="Arial" w:cs="Arial"/>
        </w:rPr>
        <w:t>pisu djeteta iz Dječjeg vrtića 8</w:t>
      </w:r>
      <w:r w:rsidR="008E5154">
        <w:rPr>
          <w:rFonts w:ascii="Arial" w:hAnsi="Arial" w:cs="Arial"/>
        </w:rPr>
        <w:t xml:space="preserve"> dana prije ispisa, </w:t>
      </w:r>
      <w:r w:rsidR="007C659F" w:rsidRPr="008E5154">
        <w:rPr>
          <w:rFonts w:ascii="Arial" w:hAnsi="Arial" w:cs="Arial"/>
        </w:rPr>
        <w:t xml:space="preserve">a najkasnije dan prije namjeravanog prekida korištenja usluga te dokazati podmirenje svih nastalih troškova programa do dana ispisa. </w:t>
      </w:r>
    </w:p>
    <w:p w14:paraId="73B1A1FA" w14:textId="77777777" w:rsidR="008E5154" w:rsidRPr="008E5154" w:rsidRDefault="008E5154" w:rsidP="008E5154">
      <w:pPr>
        <w:numPr>
          <w:ilvl w:val="0"/>
          <w:numId w:val="1"/>
        </w:numPr>
        <w:autoSpaceDE w:val="0"/>
        <w:autoSpaceDN w:val="0"/>
        <w:adjustRightInd w:val="0"/>
        <w:spacing w:after="0"/>
        <w:ind w:left="1440" w:hanging="360"/>
        <w:jc w:val="both"/>
        <w:rPr>
          <w:rFonts w:ascii="Arial" w:hAnsi="Arial" w:cs="Arial"/>
        </w:rPr>
      </w:pPr>
      <w:r>
        <w:rPr>
          <w:rFonts w:ascii="Arial" w:hAnsi="Arial" w:cs="Arial"/>
        </w:rPr>
        <w:t>u slučaju korištenja roditeljskog dopusta od 3 godine, ne može koristiti usluge Dječjeg vrtića.</w:t>
      </w:r>
    </w:p>
    <w:p w14:paraId="009FE664" w14:textId="77777777" w:rsidR="00054354" w:rsidRDefault="00054354" w:rsidP="007C659F">
      <w:pPr>
        <w:autoSpaceDE w:val="0"/>
        <w:autoSpaceDN w:val="0"/>
        <w:adjustRightInd w:val="0"/>
        <w:spacing w:after="0"/>
        <w:rPr>
          <w:rFonts w:ascii="Arial" w:hAnsi="Arial" w:cs="Arial"/>
        </w:rPr>
      </w:pPr>
    </w:p>
    <w:p w14:paraId="11563378" w14:textId="537FEA39" w:rsidR="00054354" w:rsidRDefault="00B35182" w:rsidP="00B35182">
      <w:pPr>
        <w:autoSpaceDE w:val="0"/>
        <w:autoSpaceDN w:val="0"/>
        <w:adjustRightInd w:val="0"/>
        <w:spacing w:after="0"/>
        <w:jc w:val="center"/>
        <w:rPr>
          <w:rFonts w:ascii="Arial" w:hAnsi="Arial" w:cs="Arial"/>
        </w:rPr>
      </w:pPr>
      <w:r>
        <w:rPr>
          <w:rFonts w:ascii="Arial" w:hAnsi="Arial" w:cs="Arial"/>
        </w:rPr>
        <w:t>Članak 2</w:t>
      </w:r>
      <w:r w:rsidR="008E5CD0">
        <w:rPr>
          <w:rFonts w:ascii="Arial" w:hAnsi="Arial" w:cs="Arial"/>
        </w:rPr>
        <w:t>5</w:t>
      </w:r>
      <w:r>
        <w:rPr>
          <w:rFonts w:ascii="Arial" w:hAnsi="Arial" w:cs="Arial"/>
        </w:rPr>
        <w:t>.</w:t>
      </w:r>
    </w:p>
    <w:p w14:paraId="33012B5B" w14:textId="77777777" w:rsidR="00B35182" w:rsidRDefault="00B35182" w:rsidP="00B35182">
      <w:pPr>
        <w:rPr>
          <w:rFonts w:ascii="Arial" w:hAnsi="Arial" w:cs="Arial"/>
        </w:rPr>
      </w:pPr>
      <w:r w:rsidRPr="00B35182">
        <w:rPr>
          <w:rFonts w:ascii="Arial" w:hAnsi="Arial" w:cs="Arial"/>
        </w:rPr>
        <w:t xml:space="preserve">O postupku postupne adaptacije roditelji će biti upoznati na inicijalnim razgovorima u lipnju, na obveznom roditeljskom sastanku u lipnju, putem brošure i na našim internetskim stranicama. Na taj način, roditelje pravovremeno informiramo i dajemo im dovoljno prostora za organizaciju u rujnu. </w:t>
      </w:r>
    </w:p>
    <w:p w14:paraId="78F450DA" w14:textId="11E715A6" w:rsidR="003F06EE" w:rsidRPr="008C327C" w:rsidRDefault="003F06EE" w:rsidP="003F06EE">
      <w:pPr>
        <w:jc w:val="both"/>
        <w:rPr>
          <w:rFonts w:ascii="Arial" w:hAnsi="Arial" w:cs="Arial"/>
        </w:rPr>
      </w:pPr>
      <w:r w:rsidRPr="008C327C">
        <w:rPr>
          <w:rFonts w:ascii="Arial" w:hAnsi="Arial" w:cs="Arial"/>
        </w:rPr>
        <w:t xml:space="preserve">Nakon podnošenja zahtjeva za upis djeteta u Dječji vrtić, </w:t>
      </w:r>
      <w:bookmarkStart w:id="0" w:name="_Hlk134441429"/>
      <w:bookmarkStart w:id="1" w:name="_Hlk130994740"/>
      <w:r w:rsidRPr="008C327C">
        <w:rPr>
          <w:rFonts w:ascii="Arial" w:hAnsi="Arial" w:cs="Arial"/>
        </w:rPr>
        <w:t xml:space="preserve">članovi </w:t>
      </w:r>
      <w:r>
        <w:rPr>
          <w:rFonts w:ascii="Arial" w:hAnsi="Arial" w:cs="Arial"/>
        </w:rPr>
        <w:t>P</w:t>
      </w:r>
      <w:r w:rsidRPr="008C327C">
        <w:rPr>
          <w:rFonts w:ascii="Arial" w:hAnsi="Arial" w:cs="Arial"/>
        </w:rPr>
        <w:t xml:space="preserve">ovjerenstva iz čl. </w:t>
      </w:r>
      <w:r>
        <w:rPr>
          <w:rFonts w:ascii="Arial" w:hAnsi="Arial" w:cs="Arial"/>
        </w:rPr>
        <w:t>9</w:t>
      </w:r>
      <w:r w:rsidRPr="008C327C">
        <w:rPr>
          <w:rFonts w:ascii="Arial" w:hAnsi="Arial" w:cs="Arial"/>
        </w:rPr>
        <w:t xml:space="preserve">. stavka </w:t>
      </w:r>
      <w:r>
        <w:rPr>
          <w:rFonts w:ascii="Arial" w:hAnsi="Arial" w:cs="Arial"/>
        </w:rPr>
        <w:t>1</w:t>
      </w:r>
      <w:r w:rsidRPr="008C327C">
        <w:rPr>
          <w:rFonts w:ascii="Arial" w:hAnsi="Arial" w:cs="Arial"/>
        </w:rPr>
        <w:t xml:space="preserve">. ovoga </w:t>
      </w:r>
      <w:r>
        <w:rPr>
          <w:rFonts w:ascii="Arial" w:hAnsi="Arial" w:cs="Arial"/>
        </w:rPr>
        <w:t>P</w:t>
      </w:r>
      <w:r w:rsidRPr="008C327C">
        <w:rPr>
          <w:rFonts w:ascii="Arial" w:hAnsi="Arial" w:cs="Arial"/>
        </w:rPr>
        <w:t>ravilnika</w:t>
      </w:r>
      <w:bookmarkEnd w:id="0"/>
      <w:r w:rsidRPr="008C327C">
        <w:rPr>
          <w:rFonts w:ascii="Arial" w:hAnsi="Arial" w:cs="Arial"/>
        </w:rPr>
        <w:t xml:space="preserve"> </w:t>
      </w:r>
      <w:bookmarkEnd w:id="1"/>
      <w:r w:rsidRPr="008C327C">
        <w:rPr>
          <w:rFonts w:ascii="Arial" w:hAnsi="Arial" w:cs="Arial"/>
        </w:rPr>
        <w:t xml:space="preserve">određuju termin za inicijalni razgovor i provode ga </w:t>
      </w:r>
      <w:bookmarkStart w:id="2" w:name="_Hlk134440797"/>
      <w:r w:rsidRPr="008C327C">
        <w:rPr>
          <w:rFonts w:ascii="Arial" w:hAnsi="Arial" w:cs="Arial"/>
        </w:rPr>
        <w:t>s roditeljem i djetetom</w:t>
      </w:r>
      <w:bookmarkEnd w:id="2"/>
      <w:r w:rsidRPr="008C327C">
        <w:rPr>
          <w:rFonts w:ascii="Arial" w:hAnsi="Arial" w:cs="Arial"/>
        </w:rPr>
        <w:t>, tijekom kojega provode opažanje djetetova ponašanja i komuniciranja uz nazočnost roditelja.</w:t>
      </w:r>
      <w:r>
        <w:rPr>
          <w:rFonts w:ascii="Arial" w:hAnsi="Arial" w:cs="Arial"/>
        </w:rPr>
        <w:t xml:space="preserve"> </w:t>
      </w:r>
      <w:r w:rsidRPr="008C327C">
        <w:rPr>
          <w:rFonts w:ascii="Arial" w:hAnsi="Arial" w:cs="Arial"/>
        </w:rPr>
        <w:t>Na inicijalni razgovor obvezan je dolazak barem jednog roditelja s djetetom.</w:t>
      </w:r>
      <w:bookmarkStart w:id="3" w:name="_Hlk130999566"/>
      <w:r>
        <w:rPr>
          <w:rFonts w:ascii="Arial" w:hAnsi="Arial" w:cs="Arial"/>
        </w:rPr>
        <w:t xml:space="preserve"> </w:t>
      </w:r>
      <w:r w:rsidRPr="008C327C">
        <w:rPr>
          <w:rFonts w:ascii="Arial" w:hAnsi="Arial" w:cs="Arial"/>
        </w:rPr>
        <w:t xml:space="preserve">Nedolazak roditelja i djeteta na zakazani termin inicijalnog razgovora, ako nije unaprijed najavljen i </w:t>
      </w:r>
      <w:r w:rsidR="00F479C8">
        <w:rPr>
          <w:rFonts w:ascii="Arial" w:hAnsi="Arial" w:cs="Arial"/>
        </w:rPr>
        <w:t xml:space="preserve">pismenim putem </w:t>
      </w:r>
      <w:r w:rsidRPr="008C327C">
        <w:rPr>
          <w:rFonts w:ascii="Arial" w:hAnsi="Arial" w:cs="Arial"/>
        </w:rPr>
        <w:t>opravdan, smatrat će se odustajanjem roditelja od upisa djeteta u Dječji vrtić.</w:t>
      </w:r>
    </w:p>
    <w:bookmarkEnd w:id="3"/>
    <w:p w14:paraId="4FCEBDA5" w14:textId="77777777" w:rsidR="003F06EE" w:rsidRPr="008C327C" w:rsidRDefault="003F06EE" w:rsidP="003F06EE">
      <w:pPr>
        <w:jc w:val="both"/>
        <w:rPr>
          <w:rFonts w:ascii="Arial" w:hAnsi="Arial" w:cs="Arial"/>
        </w:rPr>
      </w:pPr>
      <w:r w:rsidRPr="008C327C">
        <w:rPr>
          <w:rFonts w:ascii="Arial" w:hAnsi="Arial" w:cs="Arial"/>
        </w:rPr>
        <w:t>Na inicijalni razgovor neće biti pozvani:</w:t>
      </w:r>
    </w:p>
    <w:p w14:paraId="494E45EC" w14:textId="77777777" w:rsidR="003F06EE" w:rsidRPr="008C327C" w:rsidRDefault="003F06EE" w:rsidP="003F06EE">
      <w:pPr>
        <w:jc w:val="both"/>
        <w:rPr>
          <w:rFonts w:ascii="Arial" w:hAnsi="Arial" w:cs="Arial"/>
        </w:rPr>
      </w:pPr>
      <w:r w:rsidRPr="008C327C">
        <w:rPr>
          <w:rFonts w:ascii="Arial" w:hAnsi="Arial" w:cs="Arial"/>
        </w:rPr>
        <w:t>- roditelji čiji je zahtjev za upis djeteta nepotpun (nepotpuna obvezna dokumentacija) ili je zaprimljen izvan redovitog roka za predaju zahtjeva;</w:t>
      </w:r>
    </w:p>
    <w:p w14:paraId="5ADD468D" w14:textId="77777777" w:rsidR="003F06EE" w:rsidRPr="008C327C" w:rsidRDefault="003F06EE" w:rsidP="003F06EE">
      <w:pPr>
        <w:jc w:val="both"/>
        <w:rPr>
          <w:rFonts w:ascii="Arial" w:hAnsi="Arial" w:cs="Arial"/>
        </w:rPr>
      </w:pPr>
      <w:r w:rsidRPr="008C327C">
        <w:rPr>
          <w:rFonts w:ascii="Arial" w:hAnsi="Arial" w:cs="Arial"/>
        </w:rPr>
        <w:t>- roditelji čija djeca ne udovoljavaju uvjetima upisa</w:t>
      </w:r>
      <w:r>
        <w:rPr>
          <w:rFonts w:ascii="Arial" w:hAnsi="Arial" w:cs="Arial"/>
        </w:rPr>
        <w:t>;</w:t>
      </w:r>
    </w:p>
    <w:p w14:paraId="75E86490" w14:textId="77777777" w:rsidR="003F06EE" w:rsidRDefault="003F06EE" w:rsidP="003F06EE">
      <w:pPr>
        <w:jc w:val="both"/>
        <w:rPr>
          <w:rFonts w:ascii="Arial" w:hAnsi="Arial" w:cs="Arial"/>
        </w:rPr>
      </w:pPr>
      <w:r w:rsidRPr="008C327C">
        <w:rPr>
          <w:rFonts w:ascii="Arial" w:hAnsi="Arial" w:cs="Arial"/>
        </w:rPr>
        <w:t xml:space="preserve">- roditelji čiji zahtjev za upis djeteta prema ostvarenom ukupnom broju bodova nije u skladu s raspoloživim prostornim kapacitetima </w:t>
      </w:r>
    </w:p>
    <w:p w14:paraId="4EE92035" w14:textId="5F6E8D6A" w:rsidR="00B35182" w:rsidRDefault="003F06EE" w:rsidP="003F06EE">
      <w:pPr>
        <w:jc w:val="both"/>
        <w:rPr>
          <w:rFonts w:ascii="Arial" w:hAnsi="Arial" w:cs="Arial"/>
        </w:rPr>
      </w:pPr>
      <w:r>
        <w:rPr>
          <w:rFonts w:ascii="Arial" w:hAnsi="Arial" w:cs="Arial"/>
        </w:rPr>
        <w:t>- u</w:t>
      </w:r>
      <w:r w:rsidRPr="008C327C">
        <w:rPr>
          <w:rFonts w:ascii="Arial" w:hAnsi="Arial" w:cs="Arial"/>
        </w:rPr>
        <w:t xml:space="preserve">koliko po završenom postupku redovitih upisa, prije sklapanja ugovora po prihvaćenom zahtjevu za upis djeteta u Dječji vrtić roditelj odustane od upisa djeteta, ili se tijekom pedagoške godine u Dječjem vrtiću oslobodi mjesto, ili dođe do povećanja kapaciteta za upis djece, članovi </w:t>
      </w:r>
      <w:r>
        <w:rPr>
          <w:rFonts w:ascii="Arial" w:hAnsi="Arial" w:cs="Arial"/>
        </w:rPr>
        <w:t>P</w:t>
      </w:r>
      <w:r w:rsidRPr="008C327C">
        <w:rPr>
          <w:rFonts w:ascii="Arial" w:hAnsi="Arial" w:cs="Arial"/>
        </w:rPr>
        <w:t xml:space="preserve">ovjerenstva </w:t>
      </w:r>
      <w:bookmarkStart w:id="4" w:name="_Hlk134457520"/>
      <w:r w:rsidRPr="008C327C">
        <w:rPr>
          <w:rFonts w:ascii="Arial" w:hAnsi="Arial" w:cs="Arial"/>
        </w:rPr>
        <w:t xml:space="preserve">iz čl. </w:t>
      </w:r>
      <w:r>
        <w:rPr>
          <w:rFonts w:ascii="Arial" w:hAnsi="Arial" w:cs="Arial"/>
        </w:rPr>
        <w:t>9</w:t>
      </w:r>
      <w:r w:rsidRPr="008C327C">
        <w:rPr>
          <w:rFonts w:ascii="Arial" w:hAnsi="Arial" w:cs="Arial"/>
        </w:rPr>
        <w:t xml:space="preserve">. stavka </w:t>
      </w:r>
      <w:r>
        <w:rPr>
          <w:rFonts w:ascii="Arial" w:hAnsi="Arial" w:cs="Arial"/>
        </w:rPr>
        <w:t>1</w:t>
      </w:r>
      <w:r w:rsidRPr="008C327C">
        <w:rPr>
          <w:rFonts w:ascii="Arial" w:hAnsi="Arial" w:cs="Arial"/>
        </w:rPr>
        <w:t xml:space="preserve">. ovoga pravilnika </w:t>
      </w:r>
      <w:bookmarkEnd w:id="4"/>
      <w:r w:rsidRPr="008C327C">
        <w:rPr>
          <w:rFonts w:ascii="Arial" w:hAnsi="Arial" w:cs="Arial"/>
        </w:rPr>
        <w:t xml:space="preserve">će pozvati na inicijalni razgovor roditelje prvog neupisanog djeteta na utvrđenoj Listi prednosti za upis djece u Dječji vrtić iz članka </w:t>
      </w:r>
      <w:r>
        <w:rPr>
          <w:rFonts w:ascii="Arial" w:hAnsi="Arial" w:cs="Arial"/>
        </w:rPr>
        <w:t>16</w:t>
      </w:r>
      <w:r w:rsidRPr="008C327C">
        <w:rPr>
          <w:rFonts w:ascii="Arial" w:hAnsi="Arial" w:cs="Arial"/>
        </w:rPr>
        <w:t xml:space="preserve">. ovoga </w:t>
      </w:r>
      <w:r>
        <w:rPr>
          <w:rFonts w:ascii="Arial" w:hAnsi="Arial" w:cs="Arial"/>
        </w:rPr>
        <w:t>P</w:t>
      </w:r>
      <w:r w:rsidRPr="008C327C">
        <w:rPr>
          <w:rFonts w:ascii="Arial" w:hAnsi="Arial" w:cs="Arial"/>
        </w:rPr>
        <w:t>ravilnika</w:t>
      </w:r>
      <w:r>
        <w:rPr>
          <w:rFonts w:ascii="Arial" w:hAnsi="Arial" w:cs="Arial"/>
        </w:rPr>
        <w:t>.</w:t>
      </w:r>
    </w:p>
    <w:p w14:paraId="5DBF7654" w14:textId="77777777" w:rsidR="005F359F" w:rsidRDefault="005F359F" w:rsidP="003F06EE">
      <w:pPr>
        <w:jc w:val="both"/>
        <w:rPr>
          <w:rFonts w:ascii="Arial" w:hAnsi="Arial" w:cs="Arial"/>
        </w:rPr>
      </w:pPr>
    </w:p>
    <w:p w14:paraId="3BFC0D1E" w14:textId="77777777" w:rsidR="005F359F" w:rsidRPr="00624357" w:rsidRDefault="005F359F" w:rsidP="003F06EE">
      <w:pPr>
        <w:jc w:val="both"/>
        <w:rPr>
          <w:rFonts w:ascii="Arial" w:hAnsi="Arial" w:cs="Arial"/>
        </w:rPr>
      </w:pPr>
    </w:p>
    <w:p w14:paraId="608560CA" w14:textId="32746B9A" w:rsidR="008E5154" w:rsidRDefault="007C659F" w:rsidP="008E5154">
      <w:pPr>
        <w:autoSpaceDE w:val="0"/>
        <w:autoSpaceDN w:val="0"/>
        <w:adjustRightInd w:val="0"/>
        <w:spacing w:after="0"/>
        <w:jc w:val="center"/>
        <w:rPr>
          <w:rFonts w:ascii="Arial" w:hAnsi="Arial" w:cs="Arial"/>
        </w:rPr>
      </w:pPr>
      <w:r w:rsidRPr="00624357">
        <w:rPr>
          <w:rFonts w:ascii="Arial" w:hAnsi="Arial" w:cs="Arial"/>
        </w:rPr>
        <w:lastRenderedPageBreak/>
        <w:t>Članak 2</w:t>
      </w:r>
      <w:r w:rsidR="008E5CD0">
        <w:rPr>
          <w:rFonts w:ascii="Arial" w:hAnsi="Arial" w:cs="Arial"/>
        </w:rPr>
        <w:t>6</w:t>
      </w:r>
      <w:r w:rsidRPr="00624357">
        <w:rPr>
          <w:rFonts w:ascii="Arial" w:hAnsi="Arial" w:cs="Arial"/>
        </w:rPr>
        <w:t>.</w:t>
      </w:r>
    </w:p>
    <w:p w14:paraId="77DF0B22" w14:textId="77777777" w:rsidR="007C659F" w:rsidRPr="00624357" w:rsidRDefault="007C659F" w:rsidP="008E5154">
      <w:pPr>
        <w:autoSpaceDE w:val="0"/>
        <w:autoSpaceDN w:val="0"/>
        <w:adjustRightInd w:val="0"/>
        <w:spacing w:after="0"/>
        <w:jc w:val="both"/>
        <w:rPr>
          <w:rFonts w:ascii="Arial" w:hAnsi="Arial" w:cs="Arial"/>
        </w:rPr>
      </w:pPr>
      <w:r w:rsidRPr="00624357">
        <w:rPr>
          <w:rFonts w:ascii="Arial" w:hAnsi="Arial" w:cs="Arial"/>
        </w:rPr>
        <w:t>Dječji vrtić dužan je:</w:t>
      </w:r>
    </w:p>
    <w:p w14:paraId="42BB0AD1"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ustrojiti rad s djecom u odgojnim skupinama jaslica i vrtića sukladno propisanom programu i standardu predškolskog odgoja,</w:t>
      </w:r>
    </w:p>
    <w:p w14:paraId="1C9ACA52"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surađivati s obitelji djeteta u cilju praćenja razvoja i napredovanja djeteta,</w:t>
      </w:r>
    </w:p>
    <w:p w14:paraId="79506FD2"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osigurati redovito izvještavanje korisnika usluga i njihovo sudjelovanje u upravljanju u Dječjem vrtiću, sukladno zakonu i Statutu Dječjeg vrtića,</w:t>
      </w:r>
    </w:p>
    <w:p w14:paraId="1DDEC8CC"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omogućiti zaštitu pojedinačnih prava korisnika usluga podnošenjem žalbe, odnosno zahtjeva Upravnom vijeću, </w:t>
      </w:r>
    </w:p>
    <w:p w14:paraId="06C9F72E"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upoznati korisnika usluga s pravom Dječjeg vrtića da pridržava pravo preraspoređivanja djeteta iz jedne u drugu odgojno obrazovnu skupinu, iz jednog u drugi objekt, posebnog organiziranja programa za vrijeme srpnja i kolovoza te u posebnim okolnostima, u skladu s pedagoškim načelima i interesima organizacije rada, u zadovoljavanju potreba za programima predškolskog odgoja,</w:t>
      </w:r>
    </w:p>
    <w:p w14:paraId="0D1C549D"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 xml:space="preserve">upoznati korisnika usluga s pravom Dječjeg vrtića da može, u slučaju značajnih promjena zdravstvenog stanja ili razvojnog statusa djeteta koje uoči stručni tim, izmijeniti program i uvjete ostvarivanja programa za dijete, s tim da postupak promjene programa pokreće stručno razvojna služba na temelju praćenja stanja i potreba djeteta te na temelju provedene pedagoške opservacije, kao i dodatno obavljenih pretraga i mišljenja nadležnih službi u interesu razvojnih potreba djeteta, njegove sigurnosti te sigurnosti i ostvarivanja odgojno obrazovnog programa za drugu djecu, </w:t>
      </w:r>
    </w:p>
    <w:p w14:paraId="12E6C7A8" w14:textId="77777777" w:rsidR="007C659F" w:rsidRPr="00624357"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upoznati korisnika usluga s pravom Dječjeg vrtića da može otkazati ostvarivanje programa za dijete u slučaju značajnih promjena u razvojnom statusu djeteta, ako ni novi prilagođeni individualizirani program ne zadovoljava razvojnim potrebama djeteta,</w:t>
      </w:r>
    </w:p>
    <w:p w14:paraId="3A86297C" w14:textId="77777777"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 slučaju promjene ili otkazivanja ostvarivanja programa usmjeriti korisnika usluga na daljnje postupanje i institucije koje će primjereno zadovoljiti potrebe djeteta,</w:t>
      </w:r>
    </w:p>
    <w:p w14:paraId="47F24F64" w14:textId="5F65B065" w:rsidR="00381EF7" w:rsidRPr="00381EF7" w:rsidRDefault="00381EF7" w:rsidP="00381EF7">
      <w:pPr>
        <w:numPr>
          <w:ilvl w:val="0"/>
          <w:numId w:val="1"/>
        </w:numPr>
        <w:autoSpaceDE w:val="0"/>
        <w:autoSpaceDN w:val="0"/>
        <w:adjustRightInd w:val="0"/>
        <w:spacing w:after="0"/>
        <w:ind w:left="1440" w:hanging="360"/>
        <w:jc w:val="both"/>
        <w:rPr>
          <w:rFonts w:ascii="Arial" w:hAnsi="Arial" w:cs="Arial"/>
        </w:rPr>
      </w:pPr>
      <w:r>
        <w:rPr>
          <w:rFonts w:ascii="Arial" w:hAnsi="Arial" w:cs="Arial"/>
        </w:rPr>
        <w:t>stručni tim Dječjeg vrtića dužan je korisnika usluga uputiti na daljnju obradu i opservaciju nadležnih institucija (ako to ocijeni potrebnim), a korisnik usluga dužan je postupiti po nap</w:t>
      </w:r>
      <w:r w:rsidR="00F479C8">
        <w:rPr>
          <w:rFonts w:ascii="Arial" w:hAnsi="Arial" w:cs="Arial"/>
        </w:rPr>
        <w:t>u</w:t>
      </w:r>
      <w:r>
        <w:rPr>
          <w:rFonts w:ascii="Arial" w:hAnsi="Arial" w:cs="Arial"/>
        </w:rPr>
        <w:t>tku stručnog tima, ukoliko isto odbije, Dječji vrtić zadržava pravo na ispis djeteta,</w:t>
      </w:r>
    </w:p>
    <w:p w14:paraId="35DC84E6" w14:textId="0216506F" w:rsidR="007C659F" w:rsidRDefault="007C659F" w:rsidP="007C659F">
      <w:pPr>
        <w:numPr>
          <w:ilvl w:val="0"/>
          <w:numId w:val="1"/>
        </w:numPr>
        <w:autoSpaceDE w:val="0"/>
        <w:autoSpaceDN w:val="0"/>
        <w:adjustRightInd w:val="0"/>
        <w:spacing w:after="0"/>
        <w:ind w:left="1440" w:hanging="360"/>
        <w:jc w:val="both"/>
        <w:rPr>
          <w:rFonts w:ascii="Arial" w:hAnsi="Arial" w:cs="Arial"/>
        </w:rPr>
      </w:pPr>
      <w:r w:rsidRPr="00624357">
        <w:rPr>
          <w:rFonts w:ascii="Arial" w:hAnsi="Arial" w:cs="Arial"/>
        </w:rPr>
        <w:t>upoznati korisnika usluga s pravom Dječjeg vrtića da može otkazati ostvarivanje programa djetetu ako korisnik usluga ne plati dospjele obveze u roku 30 dana od dana dospijeća obveze ili ako korisnik usluga na drugi način prekrši obveze utvrđene ugovorom ili općim aktom Dječjeg vrtića</w:t>
      </w:r>
      <w:r w:rsidR="00456DD3">
        <w:rPr>
          <w:rFonts w:ascii="Arial" w:hAnsi="Arial" w:cs="Arial"/>
        </w:rPr>
        <w:t>,</w:t>
      </w:r>
    </w:p>
    <w:p w14:paraId="17FB271C" w14:textId="24F319E0" w:rsidR="00456DD3" w:rsidRDefault="00456DD3" w:rsidP="007C659F">
      <w:pPr>
        <w:numPr>
          <w:ilvl w:val="0"/>
          <w:numId w:val="1"/>
        </w:numPr>
        <w:autoSpaceDE w:val="0"/>
        <w:autoSpaceDN w:val="0"/>
        <w:adjustRightInd w:val="0"/>
        <w:spacing w:after="0"/>
        <w:ind w:left="1440" w:hanging="360"/>
        <w:jc w:val="both"/>
        <w:rPr>
          <w:rFonts w:ascii="Arial" w:hAnsi="Arial" w:cs="Arial"/>
        </w:rPr>
      </w:pPr>
      <w:r>
        <w:rPr>
          <w:rFonts w:ascii="Arial" w:hAnsi="Arial" w:cs="Arial"/>
        </w:rPr>
        <w:t>na temelju obračuna, dostaviti korisniku usluga račun do 10. dana u tekućem mjesecu za prethodni mjesec.</w:t>
      </w:r>
    </w:p>
    <w:p w14:paraId="67E32FAA" w14:textId="77777777" w:rsidR="000829E2" w:rsidRPr="00624357" w:rsidRDefault="000829E2" w:rsidP="000829E2">
      <w:pPr>
        <w:autoSpaceDE w:val="0"/>
        <w:autoSpaceDN w:val="0"/>
        <w:adjustRightInd w:val="0"/>
        <w:spacing w:after="0"/>
        <w:ind w:left="1440"/>
        <w:jc w:val="both"/>
        <w:rPr>
          <w:rFonts w:ascii="Arial" w:hAnsi="Arial" w:cs="Arial"/>
        </w:rPr>
      </w:pPr>
    </w:p>
    <w:p w14:paraId="11A86ADF" w14:textId="32CA0150" w:rsidR="000829E2" w:rsidRDefault="000829E2" w:rsidP="007C659F">
      <w:pPr>
        <w:autoSpaceDE w:val="0"/>
        <w:autoSpaceDN w:val="0"/>
        <w:adjustRightInd w:val="0"/>
        <w:spacing w:after="0"/>
        <w:jc w:val="both"/>
        <w:rPr>
          <w:rFonts w:ascii="Arial" w:hAnsi="Arial" w:cs="Arial"/>
        </w:rPr>
      </w:pPr>
    </w:p>
    <w:p w14:paraId="62A4D55E" w14:textId="77777777" w:rsidR="008E5CD0" w:rsidRDefault="008E5CD0" w:rsidP="007C659F">
      <w:pPr>
        <w:autoSpaceDE w:val="0"/>
        <w:autoSpaceDN w:val="0"/>
        <w:adjustRightInd w:val="0"/>
        <w:spacing w:after="0"/>
        <w:jc w:val="both"/>
        <w:rPr>
          <w:rFonts w:ascii="Arial" w:hAnsi="Arial" w:cs="Arial"/>
        </w:rPr>
      </w:pPr>
    </w:p>
    <w:p w14:paraId="567ABB52" w14:textId="77777777" w:rsidR="008E5CD0" w:rsidRDefault="008E5CD0" w:rsidP="007C659F">
      <w:pPr>
        <w:autoSpaceDE w:val="0"/>
        <w:autoSpaceDN w:val="0"/>
        <w:adjustRightInd w:val="0"/>
        <w:spacing w:after="0"/>
        <w:jc w:val="both"/>
        <w:rPr>
          <w:rFonts w:ascii="Arial" w:hAnsi="Arial" w:cs="Arial"/>
        </w:rPr>
      </w:pPr>
    </w:p>
    <w:p w14:paraId="138B3616" w14:textId="77777777" w:rsidR="00A32ADE" w:rsidRDefault="00A32ADE" w:rsidP="007C659F">
      <w:pPr>
        <w:autoSpaceDE w:val="0"/>
        <w:autoSpaceDN w:val="0"/>
        <w:adjustRightInd w:val="0"/>
        <w:spacing w:after="0"/>
        <w:jc w:val="both"/>
        <w:rPr>
          <w:rFonts w:ascii="Arial" w:hAnsi="Arial" w:cs="Arial"/>
        </w:rPr>
      </w:pPr>
    </w:p>
    <w:p w14:paraId="3703EF3A" w14:textId="77777777" w:rsidR="008E5CD0" w:rsidRDefault="008E5CD0" w:rsidP="007C659F">
      <w:pPr>
        <w:autoSpaceDE w:val="0"/>
        <w:autoSpaceDN w:val="0"/>
        <w:adjustRightInd w:val="0"/>
        <w:spacing w:after="0"/>
        <w:jc w:val="both"/>
        <w:rPr>
          <w:rFonts w:ascii="Arial" w:hAnsi="Arial" w:cs="Arial"/>
        </w:rPr>
      </w:pPr>
    </w:p>
    <w:p w14:paraId="0518A5E3" w14:textId="77777777" w:rsidR="007C659F" w:rsidRPr="00381EF7" w:rsidRDefault="007C659F" w:rsidP="007C659F">
      <w:pPr>
        <w:autoSpaceDE w:val="0"/>
        <w:autoSpaceDN w:val="0"/>
        <w:adjustRightInd w:val="0"/>
        <w:spacing w:after="0"/>
        <w:jc w:val="both"/>
        <w:rPr>
          <w:rFonts w:ascii="Arial" w:hAnsi="Arial" w:cs="Arial"/>
          <w:b/>
        </w:rPr>
      </w:pPr>
      <w:r w:rsidRPr="00381EF7">
        <w:rPr>
          <w:rFonts w:ascii="Arial" w:hAnsi="Arial" w:cs="Arial"/>
          <w:b/>
        </w:rPr>
        <w:lastRenderedPageBreak/>
        <w:t>VIII. FINANCIJSKO POSLOVANJE VRTIĆA</w:t>
      </w:r>
    </w:p>
    <w:p w14:paraId="1DA0A3C6" w14:textId="77777777" w:rsidR="007C659F" w:rsidRPr="00624357" w:rsidRDefault="007C659F" w:rsidP="007C659F">
      <w:pPr>
        <w:autoSpaceDE w:val="0"/>
        <w:autoSpaceDN w:val="0"/>
        <w:adjustRightInd w:val="0"/>
        <w:spacing w:after="0"/>
        <w:ind w:left="1080"/>
        <w:jc w:val="center"/>
        <w:rPr>
          <w:rFonts w:ascii="Arial" w:hAnsi="Arial" w:cs="Arial"/>
        </w:rPr>
      </w:pPr>
    </w:p>
    <w:p w14:paraId="36B7A026" w14:textId="1072B506" w:rsidR="00381EF7" w:rsidRDefault="007C659F" w:rsidP="00381EF7">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7</w:t>
      </w:r>
      <w:r w:rsidRPr="00624357">
        <w:rPr>
          <w:rFonts w:ascii="Arial" w:hAnsi="Arial" w:cs="Arial"/>
        </w:rPr>
        <w:t>.</w:t>
      </w:r>
    </w:p>
    <w:p w14:paraId="2C2841C9" w14:textId="63EE5A47" w:rsidR="003F06EE" w:rsidRDefault="003F06EE" w:rsidP="003F06EE">
      <w:pPr>
        <w:autoSpaceDE w:val="0"/>
        <w:autoSpaceDN w:val="0"/>
        <w:adjustRightInd w:val="0"/>
        <w:spacing w:after="0"/>
        <w:jc w:val="both"/>
        <w:rPr>
          <w:rFonts w:ascii="Arial" w:hAnsi="Arial" w:cs="Arial"/>
        </w:rPr>
      </w:pPr>
      <w:r w:rsidRPr="00624357">
        <w:rPr>
          <w:rFonts w:ascii="Arial" w:hAnsi="Arial" w:cs="Arial"/>
        </w:rPr>
        <w:t>Korisnik usluga se obvezuje da će redovito plaćati utvrđeni iznos sudjelovanja u cijeni izabranih programa</w:t>
      </w:r>
      <w:r>
        <w:rPr>
          <w:rFonts w:ascii="Arial" w:hAnsi="Arial" w:cs="Arial"/>
        </w:rPr>
        <w:t xml:space="preserve"> (korisnici koji plaćaju ekonomsku cijenu)</w:t>
      </w:r>
      <w:r w:rsidRPr="00624357">
        <w:rPr>
          <w:rFonts w:ascii="Arial" w:hAnsi="Arial" w:cs="Arial"/>
        </w:rPr>
        <w:t xml:space="preserve"> što ga njegovo dijete ostvaruje u Dječjem vrtiću, na način utvrđen </w:t>
      </w:r>
      <w:r w:rsidR="00456DD3">
        <w:rPr>
          <w:rFonts w:ascii="Arial" w:hAnsi="Arial" w:cs="Arial"/>
        </w:rPr>
        <w:t>Odlukom Osnivača.</w:t>
      </w:r>
    </w:p>
    <w:p w14:paraId="1F7077F7" w14:textId="77777777" w:rsidR="003F06EE" w:rsidRDefault="003F06EE" w:rsidP="003F06EE">
      <w:pPr>
        <w:autoSpaceDE w:val="0"/>
        <w:autoSpaceDN w:val="0"/>
        <w:adjustRightInd w:val="0"/>
        <w:spacing w:after="0"/>
        <w:jc w:val="both"/>
        <w:rPr>
          <w:rFonts w:ascii="Arial" w:hAnsi="Arial" w:cs="Arial"/>
        </w:rPr>
      </w:pPr>
      <w:r w:rsidRPr="00624357">
        <w:rPr>
          <w:rFonts w:ascii="Arial" w:hAnsi="Arial" w:cs="Arial"/>
        </w:rPr>
        <w:t>Ukoliko dijete korisnika koristi koji od dodatnih verificiranih kraćih programa u sklopu ili izvan redovitog programa, posebno će plaćati troškove tih programa u skladu s posebnim Ugovorom kojim se regulira vrsta i trajanje programa te međusobna prava i obveze korisnika usluga i Dječjeg vrtića.</w:t>
      </w:r>
    </w:p>
    <w:p w14:paraId="38B6FE32" w14:textId="77777777" w:rsidR="003F06EE" w:rsidRDefault="003F06EE" w:rsidP="003F06EE">
      <w:pPr>
        <w:autoSpaceDE w:val="0"/>
        <w:autoSpaceDN w:val="0"/>
        <w:adjustRightInd w:val="0"/>
        <w:spacing w:after="0"/>
        <w:jc w:val="both"/>
        <w:rPr>
          <w:rFonts w:ascii="Arial" w:hAnsi="Arial" w:cs="Arial"/>
        </w:rPr>
      </w:pPr>
      <w:r w:rsidRPr="00624357">
        <w:rPr>
          <w:rFonts w:ascii="Arial" w:hAnsi="Arial" w:cs="Arial"/>
        </w:rPr>
        <w:t xml:space="preserve">Utvrđeni iznos sudjelovanja u cijeni izabranih programa, korisnik usluga je dužan uplaćivati na žiro račun Vrtića do 20.-og u mjesecu za </w:t>
      </w:r>
      <w:r>
        <w:rPr>
          <w:rFonts w:ascii="Arial" w:hAnsi="Arial" w:cs="Arial"/>
        </w:rPr>
        <w:t>prethodni</w:t>
      </w:r>
      <w:r w:rsidRPr="00624357">
        <w:rPr>
          <w:rFonts w:ascii="Arial" w:hAnsi="Arial" w:cs="Arial"/>
        </w:rPr>
        <w:t xml:space="preserve"> mjesec, počevši od dana upisa djeteta.</w:t>
      </w:r>
    </w:p>
    <w:p w14:paraId="0C5A7F15" w14:textId="18516107" w:rsidR="003F06EE" w:rsidRDefault="00456DD3" w:rsidP="003F06EE">
      <w:pPr>
        <w:autoSpaceDE w:val="0"/>
        <w:autoSpaceDN w:val="0"/>
        <w:adjustRightInd w:val="0"/>
        <w:spacing w:after="0"/>
        <w:jc w:val="both"/>
        <w:rPr>
          <w:rFonts w:ascii="Arial" w:hAnsi="Arial" w:cs="Arial"/>
        </w:rPr>
      </w:pPr>
      <w:r>
        <w:rPr>
          <w:rFonts w:ascii="Arial" w:hAnsi="Arial" w:cs="Arial"/>
        </w:rPr>
        <w:t xml:space="preserve">Način naplate usluge te eventualna umanjenja primjenjuju se sukladno Odluci Osnivača. </w:t>
      </w:r>
    </w:p>
    <w:p w14:paraId="3286CC7B" w14:textId="77777777" w:rsidR="007C659F" w:rsidRPr="00624357" w:rsidRDefault="007C659F" w:rsidP="007C659F">
      <w:pPr>
        <w:autoSpaceDE w:val="0"/>
        <w:autoSpaceDN w:val="0"/>
        <w:adjustRightInd w:val="0"/>
        <w:spacing w:after="0"/>
        <w:jc w:val="both"/>
        <w:rPr>
          <w:rFonts w:ascii="Arial" w:hAnsi="Arial" w:cs="Arial"/>
        </w:rPr>
      </w:pPr>
    </w:p>
    <w:p w14:paraId="785F6BF0" w14:textId="1B1892B4" w:rsidR="00381EF7" w:rsidRDefault="007C659F" w:rsidP="00381EF7">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8</w:t>
      </w:r>
      <w:r w:rsidRPr="00624357">
        <w:rPr>
          <w:rFonts w:ascii="Arial" w:hAnsi="Arial" w:cs="Arial"/>
        </w:rPr>
        <w:t>.</w:t>
      </w:r>
    </w:p>
    <w:p w14:paraId="7FBCCD8B" w14:textId="77777777" w:rsidR="00381EF7" w:rsidRDefault="007C659F" w:rsidP="00381EF7">
      <w:pPr>
        <w:autoSpaceDE w:val="0"/>
        <w:autoSpaceDN w:val="0"/>
        <w:adjustRightInd w:val="0"/>
        <w:spacing w:after="0"/>
        <w:jc w:val="both"/>
        <w:rPr>
          <w:rFonts w:ascii="Arial" w:hAnsi="Arial" w:cs="Arial"/>
        </w:rPr>
      </w:pPr>
      <w:r w:rsidRPr="00624357">
        <w:rPr>
          <w:rFonts w:ascii="Arial" w:hAnsi="Arial" w:cs="Arial"/>
        </w:rPr>
        <w:t xml:space="preserve">Ako se utvrdi dugovanje korisnika usluga za usluge predškolskog odgoja u Dječjem vrtiću, primjenjuje se zakon </w:t>
      </w:r>
      <w:r w:rsidR="00381EF7">
        <w:rPr>
          <w:rFonts w:ascii="Arial" w:hAnsi="Arial" w:cs="Arial"/>
        </w:rPr>
        <w:t>kojim se uređuju obvezni odnosi.</w:t>
      </w:r>
    </w:p>
    <w:p w14:paraId="09265B57" w14:textId="77777777" w:rsidR="00381EF7" w:rsidRDefault="007C659F" w:rsidP="00381EF7">
      <w:pPr>
        <w:autoSpaceDE w:val="0"/>
        <w:autoSpaceDN w:val="0"/>
        <w:adjustRightInd w:val="0"/>
        <w:spacing w:after="0"/>
        <w:jc w:val="both"/>
        <w:rPr>
          <w:rFonts w:ascii="Arial" w:hAnsi="Arial" w:cs="Arial"/>
        </w:rPr>
      </w:pPr>
      <w:r w:rsidRPr="00624357">
        <w:rPr>
          <w:rFonts w:ascii="Arial" w:hAnsi="Arial" w:cs="Arial"/>
        </w:rPr>
        <w:t>Kada Dječji vrtić utvrdi okolnosti iz stavka 1. ovog članka, poziva korisnika usluga da u određenom roku podmiri dugovanje.</w:t>
      </w:r>
    </w:p>
    <w:p w14:paraId="1F8AC63D" w14:textId="77777777" w:rsidR="007C659F" w:rsidRPr="00624357" w:rsidRDefault="007C659F" w:rsidP="00381EF7">
      <w:pPr>
        <w:autoSpaceDE w:val="0"/>
        <w:autoSpaceDN w:val="0"/>
        <w:adjustRightInd w:val="0"/>
        <w:spacing w:after="0"/>
        <w:jc w:val="both"/>
        <w:rPr>
          <w:rFonts w:ascii="Arial" w:hAnsi="Arial" w:cs="Arial"/>
        </w:rPr>
      </w:pPr>
      <w:r w:rsidRPr="00624357">
        <w:rPr>
          <w:rFonts w:ascii="Arial" w:hAnsi="Arial" w:cs="Arial"/>
        </w:rPr>
        <w:t xml:space="preserve">Ako dugovanje iz stavka 2. ovog članka ne bude nadoknađeno u određenom roku, Dječji vrtić je ovlašten pokrenuti ovršni postupak. </w:t>
      </w:r>
    </w:p>
    <w:p w14:paraId="29E3DD64" w14:textId="77777777" w:rsidR="007C659F" w:rsidRPr="00624357" w:rsidRDefault="007C659F" w:rsidP="007C659F">
      <w:pPr>
        <w:autoSpaceDE w:val="0"/>
        <w:autoSpaceDN w:val="0"/>
        <w:adjustRightInd w:val="0"/>
        <w:spacing w:after="0"/>
        <w:jc w:val="both"/>
        <w:rPr>
          <w:rFonts w:ascii="Arial" w:hAnsi="Arial" w:cs="Arial"/>
        </w:rPr>
      </w:pPr>
    </w:p>
    <w:p w14:paraId="25B106E4" w14:textId="3495EFED" w:rsidR="00381EF7" w:rsidRDefault="007C659F" w:rsidP="00381EF7">
      <w:pPr>
        <w:autoSpaceDE w:val="0"/>
        <w:autoSpaceDN w:val="0"/>
        <w:adjustRightInd w:val="0"/>
        <w:spacing w:after="0"/>
        <w:jc w:val="center"/>
        <w:rPr>
          <w:rFonts w:ascii="Arial" w:hAnsi="Arial" w:cs="Arial"/>
        </w:rPr>
      </w:pPr>
      <w:r w:rsidRPr="00624357">
        <w:rPr>
          <w:rFonts w:ascii="Arial" w:hAnsi="Arial" w:cs="Arial"/>
        </w:rPr>
        <w:t>Članak 2</w:t>
      </w:r>
      <w:r w:rsidR="008E5CD0">
        <w:rPr>
          <w:rFonts w:ascii="Arial" w:hAnsi="Arial" w:cs="Arial"/>
        </w:rPr>
        <w:t>9</w:t>
      </w:r>
      <w:r w:rsidRPr="00624357">
        <w:rPr>
          <w:rFonts w:ascii="Arial" w:hAnsi="Arial" w:cs="Arial"/>
        </w:rPr>
        <w:t>.</w:t>
      </w:r>
    </w:p>
    <w:p w14:paraId="13623033" w14:textId="4542B412" w:rsidR="000A2558" w:rsidRPr="002E0B6B" w:rsidRDefault="007C659F" w:rsidP="000A2558">
      <w:pPr>
        <w:autoSpaceDE w:val="0"/>
        <w:autoSpaceDN w:val="0"/>
        <w:adjustRightInd w:val="0"/>
        <w:spacing w:after="0"/>
        <w:jc w:val="both"/>
        <w:rPr>
          <w:rFonts w:ascii="Arial" w:hAnsi="Arial" w:cs="Arial"/>
        </w:rPr>
      </w:pPr>
      <w:r w:rsidRPr="00624357">
        <w:rPr>
          <w:rFonts w:ascii="Arial" w:hAnsi="Arial" w:cs="Arial"/>
        </w:rPr>
        <w:t>Dječji vrtić može na zahtjev korisnika usluga pružiti uslugu čuvanja mjesta djetetu do navršen</w:t>
      </w:r>
      <w:r w:rsidR="00F479C8">
        <w:rPr>
          <w:rFonts w:ascii="Arial" w:hAnsi="Arial" w:cs="Arial"/>
        </w:rPr>
        <w:t xml:space="preserve">e </w:t>
      </w:r>
      <w:r w:rsidR="00F479C8" w:rsidRPr="002E0B6B">
        <w:rPr>
          <w:rFonts w:ascii="Arial" w:hAnsi="Arial" w:cs="Arial"/>
        </w:rPr>
        <w:t>godine dana života.</w:t>
      </w:r>
    </w:p>
    <w:p w14:paraId="38DFC010" w14:textId="2B02F8D9" w:rsidR="000A2558" w:rsidRPr="002E0B6B" w:rsidRDefault="007C659F" w:rsidP="000A2558">
      <w:pPr>
        <w:autoSpaceDE w:val="0"/>
        <w:autoSpaceDN w:val="0"/>
        <w:adjustRightInd w:val="0"/>
        <w:spacing w:after="0"/>
        <w:jc w:val="both"/>
        <w:rPr>
          <w:rFonts w:ascii="Arial" w:hAnsi="Arial" w:cs="Arial"/>
        </w:rPr>
      </w:pPr>
      <w:r w:rsidRPr="002E0B6B">
        <w:rPr>
          <w:rFonts w:ascii="Arial" w:hAnsi="Arial" w:cs="Arial"/>
        </w:rPr>
        <w:t xml:space="preserve">U slučaju iz stavka 1. ovog članka Dječji vrtić </w:t>
      </w:r>
      <w:r w:rsidR="00F479C8" w:rsidRPr="002E0B6B">
        <w:rPr>
          <w:rFonts w:ascii="Arial" w:hAnsi="Arial" w:cs="Arial"/>
        </w:rPr>
        <w:t>može</w:t>
      </w:r>
      <w:r w:rsidRPr="002E0B6B">
        <w:rPr>
          <w:rFonts w:ascii="Arial" w:hAnsi="Arial" w:cs="Arial"/>
        </w:rPr>
        <w:t xml:space="preserve"> osigurati čuvanje mjesta za dijete </w:t>
      </w:r>
      <w:r w:rsidR="00F479C8" w:rsidRPr="002E0B6B">
        <w:rPr>
          <w:rFonts w:ascii="Arial" w:hAnsi="Arial" w:cs="Arial"/>
        </w:rPr>
        <w:t>do navršene godine života</w:t>
      </w:r>
      <w:r w:rsidR="002E0B6B" w:rsidRPr="002E0B6B">
        <w:rPr>
          <w:rFonts w:ascii="Arial" w:hAnsi="Arial" w:cs="Arial"/>
        </w:rPr>
        <w:t xml:space="preserve">, </w:t>
      </w:r>
      <w:r w:rsidRPr="002E0B6B">
        <w:rPr>
          <w:rFonts w:ascii="Arial" w:hAnsi="Arial" w:cs="Arial"/>
        </w:rPr>
        <w:t>od trenutka potpisivanja ugovora s korisnikom usluga do trenutka ispunjavanja zakonskih uvjeta za njegov polazak u Dječji vrtić.</w:t>
      </w:r>
    </w:p>
    <w:p w14:paraId="7AD7EDBE" w14:textId="52BECAB5" w:rsidR="007C659F" w:rsidRPr="00624357" w:rsidRDefault="007C659F" w:rsidP="000A2558">
      <w:pPr>
        <w:autoSpaceDE w:val="0"/>
        <w:autoSpaceDN w:val="0"/>
        <w:adjustRightInd w:val="0"/>
        <w:spacing w:after="0"/>
        <w:jc w:val="both"/>
        <w:rPr>
          <w:rFonts w:ascii="Arial" w:hAnsi="Arial" w:cs="Arial"/>
        </w:rPr>
      </w:pPr>
      <w:r w:rsidRPr="002E0B6B">
        <w:rPr>
          <w:rFonts w:ascii="Arial" w:hAnsi="Arial" w:cs="Arial"/>
        </w:rPr>
        <w:t>Korisnik usluga obvezuje se (do navršen</w:t>
      </w:r>
      <w:r w:rsidR="00F479C8" w:rsidRPr="002E0B6B">
        <w:rPr>
          <w:rFonts w:ascii="Arial" w:hAnsi="Arial" w:cs="Arial"/>
        </w:rPr>
        <w:t xml:space="preserve">e godina dana </w:t>
      </w:r>
      <w:r w:rsidR="002E0B6B" w:rsidRPr="002E0B6B">
        <w:rPr>
          <w:rFonts w:ascii="Arial" w:hAnsi="Arial" w:cs="Arial"/>
        </w:rPr>
        <w:t>života</w:t>
      </w:r>
      <w:r w:rsidRPr="002E0B6B">
        <w:rPr>
          <w:rFonts w:ascii="Arial" w:hAnsi="Arial" w:cs="Arial"/>
        </w:rPr>
        <w:t xml:space="preserve"> djeteta</w:t>
      </w:r>
      <w:r w:rsidRPr="00624357">
        <w:rPr>
          <w:rFonts w:ascii="Arial" w:hAnsi="Arial" w:cs="Arial"/>
        </w:rPr>
        <w:t xml:space="preserve">) uplaćivati </w:t>
      </w:r>
      <w:r w:rsidR="008E5CD0">
        <w:rPr>
          <w:rFonts w:ascii="Arial" w:hAnsi="Arial" w:cs="Arial"/>
        </w:rPr>
        <w:t>iznos sukladno Odluci Osnivača.</w:t>
      </w:r>
      <w:r w:rsidRPr="00624357">
        <w:rPr>
          <w:rFonts w:ascii="Arial" w:hAnsi="Arial" w:cs="Arial"/>
        </w:rPr>
        <w:t xml:space="preserve"> </w:t>
      </w:r>
    </w:p>
    <w:p w14:paraId="18984490" w14:textId="77777777" w:rsidR="000829E2" w:rsidRDefault="000829E2" w:rsidP="007C659F">
      <w:pPr>
        <w:autoSpaceDE w:val="0"/>
        <w:autoSpaceDN w:val="0"/>
        <w:adjustRightInd w:val="0"/>
        <w:spacing w:after="0"/>
        <w:jc w:val="both"/>
        <w:rPr>
          <w:rFonts w:ascii="Arial" w:hAnsi="Arial" w:cs="Arial"/>
        </w:rPr>
      </w:pPr>
    </w:p>
    <w:p w14:paraId="248B1185" w14:textId="77777777" w:rsidR="00B54DFB" w:rsidRPr="00624357" w:rsidRDefault="00B54DFB" w:rsidP="007C659F">
      <w:pPr>
        <w:autoSpaceDE w:val="0"/>
        <w:autoSpaceDN w:val="0"/>
        <w:adjustRightInd w:val="0"/>
        <w:spacing w:after="0"/>
        <w:jc w:val="both"/>
        <w:rPr>
          <w:rFonts w:ascii="Arial" w:hAnsi="Arial" w:cs="Arial"/>
        </w:rPr>
      </w:pPr>
    </w:p>
    <w:p w14:paraId="062BE08E" w14:textId="5EA6A7A8" w:rsidR="007C659F" w:rsidRPr="00144E95" w:rsidRDefault="00A32ADE" w:rsidP="007C659F">
      <w:pPr>
        <w:autoSpaceDE w:val="0"/>
        <w:autoSpaceDN w:val="0"/>
        <w:adjustRightInd w:val="0"/>
        <w:spacing w:after="0"/>
        <w:rPr>
          <w:rFonts w:ascii="Arial" w:hAnsi="Arial" w:cs="Arial"/>
          <w:b/>
        </w:rPr>
      </w:pPr>
      <w:r>
        <w:rPr>
          <w:rFonts w:ascii="Arial" w:hAnsi="Arial" w:cs="Arial"/>
          <w:b/>
        </w:rPr>
        <w:t>I</w:t>
      </w:r>
      <w:r w:rsidR="007C659F" w:rsidRPr="00144E95">
        <w:rPr>
          <w:rFonts w:ascii="Arial" w:hAnsi="Arial" w:cs="Arial"/>
          <w:b/>
        </w:rPr>
        <w:t>X. PRIJELAZNE I ZAVRŠNE ODREDBE</w:t>
      </w:r>
    </w:p>
    <w:p w14:paraId="5C5254C4" w14:textId="77777777" w:rsidR="007C659F" w:rsidRPr="00624357" w:rsidRDefault="007C659F" w:rsidP="007C659F">
      <w:pPr>
        <w:autoSpaceDE w:val="0"/>
        <w:autoSpaceDN w:val="0"/>
        <w:adjustRightInd w:val="0"/>
        <w:spacing w:after="0"/>
        <w:ind w:left="1080"/>
        <w:rPr>
          <w:rFonts w:ascii="Arial" w:hAnsi="Arial" w:cs="Arial"/>
        </w:rPr>
      </w:pPr>
    </w:p>
    <w:p w14:paraId="5D8AD159" w14:textId="12D8093A" w:rsidR="00144E95" w:rsidRDefault="00054354" w:rsidP="00144E95">
      <w:pPr>
        <w:autoSpaceDE w:val="0"/>
        <w:autoSpaceDN w:val="0"/>
        <w:adjustRightInd w:val="0"/>
        <w:spacing w:after="0"/>
        <w:jc w:val="center"/>
        <w:rPr>
          <w:rFonts w:ascii="Arial" w:hAnsi="Arial" w:cs="Arial"/>
        </w:rPr>
      </w:pPr>
      <w:r>
        <w:rPr>
          <w:rFonts w:ascii="Arial" w:hAnsi="Arial" w:cs="Arial"/>
        </w:rPr>
        <w:t>Članak 3</w:t>
      </w:r>
      <w:r w:rsidR="00A32ADE">
        <w:rPr>
          <w:rFonts w:ascii="Arial" w:hAnsi="Arial" w:cs="Arial"/>
        </w:rPr>
        <w:t>0</w:t>
      </w:r>
      <w:r w:rsidR="007C659F" w:rsidRPr="00624357">
        <w:rPr>
          <w:rFonts w:ascii="Arial" w:hAnsi="Arial" w:cs="Arial"/>
        </w:rPr>
        <w:t>.</w:t>
      </w:r>
    </w:p>
    <w:p w14:paraId="318E1D9F" w14:textId="77777777" w:rsidR="007C659F" w:rsidRPr="00624357" w:rsidRDefault="007C659F" w:rsidP="00144E95">
      <w:pPr>
        <w:autoSpaceDE w:val="0"/>
        <w:autoSpaceDN w:val="0"/>
        <w:adjustRightInd w:val="0"/>
        <w:spacing w:after="0"/>
        <w:jc w:val="both"/>
        <w:rPr>
          <w:rFonts w:ascii="Arial" w:hAnsi="Arial" w:cs="Arial"/>
        </w:rPr>
      </w:pPr>
      <w:r w:rsidRPr="00624357">
        <w:rPr>
          <w:rFonts w:ascii="Arial" w:hAnsi="Arial" w:cs="Arial"/>
        </w:rPr>
        <w:t>Korisnik usluga Dječjeg vrtića dužan je odmah, a najkasnije u roku od osam dana od dana nastanka promjene prijaviti i dokazati svaku promjenu koja utječe na daljnje korištenje ili opseg usluga.</w:t>
      </w:r>
    </w:p>
    <w:p w14:paraId="341331E2" w14:textId="77777777" w:rsidR="007C659F" w:rsidRPr="00624357" w:rsidRDefault="007C659F" w:rsidP="00144E95">
      <w:pPr>
        <w:autoSpaceDE w:val="0"/>
        <w:autoSpaceDN w:val="0"/>
        <w:adjustRightInd w:val="0"/>
        <w:spacing w:after="0"/>
        <w:jc w:val="both"/>
        <w:rPr>
          <w:rFonts w:ascii="Arial" w:hAnsi="Arial" w:cs="Arial"/>
        </w:rPr>
      </w:pPr>
      <w:r w:rsidRPr="00624357">
        <w:rPr>
          <w:rFonts w:ascii="Arial" w:hAnsi="Arial" w:cs="Arial"/>
        </w:rPr>
        <w:t>U slučaju da su se promijenile okolnosti o kojima ovisi ostvarivanje usluga u Dječjem vrtiću</w:t>
      </w:r>
      <w:r w:rsidRPr="00624357">
        <w:rPr>
          <w:rFonts w:ascii="Arial" w:hAnsi="Arial" w:cs="Arial"/>
          <w:b/>
          <w:bCs/>
        </w:rPr>
        <w:t xml:space="preserve">, </w:t>
      </w:r>
      <w:r w:rsidRPr="00624357">
        <w:rPr>
          <w:rFonts w:ascii="Arial" w:hAnsi="Arial" w:cs="Arial"/>
        </w:rPr>
        <w:t>korisnik usluga će sukladno promjenama potpisati n</w:t>
      </w:r>
      <w:r w:rsidR="00144E95">
        <w:rPr>
          <w:rFonts w:ascii="Arial" w:hAnsi="Arial" w:cs="Arial"/>
        </w:rPr>
        <w:t>ovi ugovor o korištenju usluge.</w:t>
      </w:r>
    </w:p>
    <w:p w14:paraId="03CC0EAE" w14:textId="77777777" w:rsidR="00B50B88" w:rsidRDefault="00B50B88" w:rsidP="00A32ADE">
      <w:pPr>
        <w:autoSpaceDE w:val="0"/>
        <w:autoSpaceDN w:val="0"/>
        <w:adjustRightInd w:val="0"/>
        <w:spacing w:after="0"/>
        <w:rPr>
          <w:rFonts w:ascii="Arial" w:hAnsi="Arial" w:cs="Arial"/>
        </w:rPr>
      </w:pPr>
    </w:p>
    <w:p w14:paraId="646B9E7D" w14:textId="77777777" w:rsidR="00A32ADE" w:rsidRDefault="00A32ADE" w:rsidP="00A32ADE">
      <w:pPr>
        <w:autoSpaceDE w:val="0"/>
        <w:autoSpaceDN w:val="0"/>
        <w:adjustRightInd w:val="0"/>
        <w:spacing w:after="0"/>
        <w:rPr>
          <w:rFonts w:ascii="Arial" w:hAnsi="Arial" w:cs="Arial"/>
        </w:rPr>
      </w:pPr>
    </w:p>
    <w:p w14:paraId="541D548F" w14:textId="77777777" w:rsidR="00A32ADE" w:rsidRDefault="00A32ADE" w:rsidP="00A32ADE">
      <w:pPr>
        <w:autoSpaceDE w:val="0"/>
        <w:autoSpaceDN w:val="0"/>
        <w:adjustRightInd w:val="0"/>
        <w:spacing w:after="0"/>
        <w:rPr>
          <w:rFonts w:ascii="Arial" w:hAnsi="Arial" w:cs="Arial"/>
        </w:rPr>
      </w:pPr>
    </w:p>
    <w:p w14:paraId="1C67FDF9" w14:textId="77777777" w:rsidR="00A32ADE" w:rsidRDefault="00A32ADE" w:rsidP="00A32ADE">
      <w:pPr>
        <w:autoSpaceDE w:val="0"/>
        <w:autoSpaceDN w:val="0"/>
        <w:adjustRightInd w:val="0"/>
        <w:spacing w:after="0"/>
        <w:rPr>
          <w:rFonts w:ascii="Arial" w:hAnsi="Arial" w:cs="Arial"/>
        </w:rPr>
      </w:pPr>
    </w:p>
    <w:p w14:paraId="465BDFD5" w14:textId="20288FDA" w:rsidR="00144E95" w:rsidRDefault="007C659F" w:rsidP="00144E95">
      <w:pPr>
        <w:autoSpaceDE w:val="0"/>
        <w:autoSpaceDN w:val="0"/>
        <w:adjustRightInd w:val="0"/>
        <w:spacing w:after="0"/>
        <w:jc w:val="center"/>
        <w:rPr>
          <w:rFonts w:ascii="Arial" w:hAnsi="Arial" w:cs="Arial"/>
        </w:rPr>
      </w:pPr>
      <w:r w:rsidRPr="00624357">
        <w:rPr>
          <w:rFonts w:ascii="Arial" w:hAnsi="Arial" w:cs="Arial"/>
        </w:rPr>
        <w:lastRenderedPageBreak/>
        <w:t>Članak 3</w:t>
      </w:r>
      <w:r w:rsidR="00A32ADE">
        <w:rPr>
          <w:rFonts w:ascii="Arial" w:hAnsi="Arial" w:cs="Arial"/>
        </w:rPr>
        <w:t>1</w:t>
      </w:r>
      <w:r w:rsidRPr="00624357">
        <w:rPr>
          <w:rFonts w:ascii="Arial" w:hAnsi="Arial" w:cs="Arial"/>
        </w:rPr>
        <w:t>.</w:t>
      </w:r>
    </w:p>
    <w:p w14:paraId="0B819FE3" w14:textId="77777777" w:rsidR="007C659F" w:rsidRPr="00624357" w:rsidRDefault="007C659F" w:rsidP="00144E95">
      <w:pPr>
        <w:autoSpaceDE w:val="0"/>
        <w:autoSpaceDN w:val="0"/>
        <w:adjustRightInd w:val="0"/>
        <w:spacing w:after="0"/>
        <w:jc w:val="both"/>
        <w:rPr>
          <w:rFonts w:ascii="Arial" w:hAnsi="Arial" w:cs="Arial"/>
        </w:rPr>
      </w:pPr>
      <w:r w:rsidRPr="00624357">
        <w:rPr>
          <w:rFonts w:ascii="Arial" w:hAnsi="Arial" w:cs="Arial"/>
        </w:rPr>
        <w:t>Dječji vrtić i korisnici usluga će sve eventualne sporove rješavati prvenstveno mirnim putem, a u suprotnom će se spor riješiti pred stvarno nadležnim sudom u Vukovaru.</w:t>
      </w:r>
    </w:p>
    <w:p w14:paraId="06DF7E04" w14:textId="77777777" w:rsidR="007C659F" w:rsidRDefault="007C659F" w:rsidP="007C659F">
      <w:pPr>
        <w:autoSpaceDE w:val="0"/>
        <w:autoSpaceDN w:val="0"/>
        <w:adjustRightInd w:val="0"/>
        <w:spacing w:after="0"/>
        <w:jc w:val="both"/>
        <w:rPr>
          <w:rFonts w:ascii="Arial" w:hAnsi="Arial" w:cs="Arial"/>
        </w:rPr>
      </w:pPr>
    </w:p>
    <w:p w14:paraId="46F21BEC" w14:textId="77777777" w:rsidR="00054354" w:rsidRPr="00624357" w:rsidRDefault="00054354" w:rsidP="007C659F">
      <w:pPr>
        <w:autoSpaceDE w:val="0"/>
        <w:autoSpaceDN w:val="0"/>
        <w:adjustRightInd w:val="0"/>
        <w:spacing w:after="0"/>
        <w:jc w:val="both"/>
        <w:rPr>
          <w:rFonts w:ascii="Arial" w:hAnsi="Arial" w:cs="Arial"/>
        </w:rPr>
      </w:pPr>
    </w:p>
    <w:p w14:paraId="5125F69D" w14:textId="6C53491F" w:rsidR="00144E95" w:rsidRDefault="007C659F" w:rsidP="00144E95">
      <w:pPr>
        <w:autoSpaceDE w:val="0"/>
        <w:autoSpaceDN w:val="0"/>
        <w:adjustRightInd w:val="0"/>
        <w:spacing w:after="0"/>
        <w:jc w:val="center"/>
        <w:rPr>
          <w:rFonts w:ascii="Arial" w:hAnsi="Arial" w:cs="Arial"/>
        </w:rPr>
      </w:pPr>
      <w:r w:rsidRPr="00624357">
        <w:rPr>
          <w:rFonts w:ascii="Arial" w:hAnsi="Arial" w:cs="Arial"/>
        </w:rPr>
        <w:t>Članak 3</w:t>
      </w:r>
      <w:r w:rsidR="00A32ADE">
        <w:rPr>
          <w:rFonts w:ascii="Arial" w:hAnsi="Arial" w:cs="Arial"/>
        </w:rPr>
        <w:t>2</w:t>
      </w:r>
      <w:r w:rsidRPr="00624357">
        <w:rPr>
          <w:rFonts w:ascii="Arial" w:hAnsi="Arial" w:cs="Arial"/>
        </w:rPr>
        <w:t>.</w:t>
      </w:r>
    </w:p>
    <w:p w14:paraId="3872C29F" w14:textId="77777777" w:rsidR="007C659F" w:rsidRDefault="007C659F" w:rsidP="00144E95">
      <w:pPr>
        <w:autoSpaceDE w:val="0"/>
        <w:autoSpaceDN w:val="0"/>
        <w:adjustRightInd w:val="0"/>
        <w:spacing w:after="0"/>
        <w:jc w:val="both"/>
        <w:rPr>
          <w:rFonts w:ascii="Arial" w:hAnsi="Arial" w:cs="Arial"/>
        </w:rPr>
      </w:pPr>
      <w:r w:rsidRPr="00624357">
        <w:rPr>
          <w:rFonts w:ascii="Arial" w:hAnsi="Arial" w:cs="Arial"/>
        </w:rPr>
        <w:t>Informacije o djeci i korisnicima usluga koje ustanova posjeduje zaštićene su sukladno zakonu koji uređuje zaštitu osobnih podataka.</w:t>
      </w:r>
    </w:p>
    <w:p w14:paraId="25A12295" w14:textId="77777777" w:rsidR="00E45588" w:rsidRDefault="00E45588" w:rsidP="00E45588">
      <w:pPr>
        <w:autoSpaceDE w:val="0"/>
        <w:autoSpaceDN w:val="0"/>
        <w:adjustRightInd w:val="0"/>
        <w:spacing w:after="0"/>
        <w:jc w:val="center"/>
        <w:rPr>
          <w:rFonts w:ascii="Arial" w:hAnsi="Arial" w:cs="Arial"/>
        </w:rPr>
      </w:pPr>
    </w:p>
    <w:p w14:paraId="31B87948" w14:textId="0BF95AE7" w:rsidR="00E45588" w:rsidRDefault="00E45588" w:rsidP="00E45588">
      <w:pPr>
        <w:autoSpaceDE w:val="0"/>
        <w:autoSpaceDN w:val="0"/>
        <w:adjustRightInd w:val="0"/>
        <w:spacing w:after="0"/>
        <w:jc w:val="center"/>
        <w:rPr>
          <w:rFonts w:ascii="Arial" w:hAnsi="Arial" w:cs="Arial"/>
        </w:rPr>
      </w:pPr>
      <w:r>
        <w:rPr>
          <w:rFonts w:ascii="Arial" w:hAnsi="Arial" w:cs="Arial"/>
        </w:rPr>
        <w:t>Članak 3</w:t>
      </w:r>
      <w:r w:rsidR="00A32ADE">
        <w:rPr>
          <w:rFonts w:ascii="Arial" w:hAnsi="Arial" w:cs="Arial"/>
        </w:rPr>
        <w:t>3</w:t>
      </w:r>
      <w:r>
        <w:rPr>
          <w:rFonts w:ascii="Arial" w:hAnsi="Arial" w:cs="Arial"/>
        </w:rPr>
        <w:t>.</w:t>
      </w:r>
    </w:p>
    <w:p w14:paraId="0D11A01E" w14:textId="77777777" w:rsidR="00E45588" w:rsidRDefault="00E23DD2" w:rsidP="00144E95">
      <w:pPr>
        <w:autoSpaceDE w:val="0"/>
        <w:autoSpaceDN w:val="0"/>
        <w:adjustRightInd w:val="0"/>
        <w:spacing w:after="0"/>
        <w:jc w:val="both"/>
        <w:rPr>
          <w:rFonts w:ascii="Arial" w:hAnsi="Arial" w:cs="Arial"/>
        </w:rPr>
      </w:pPr>
      <w:r>
        <w:rPr>
          <w:rFonts w:ascii="Arial" w:hAnsi="Arial" w:cs="Arial"/>
        </w:rPr>
        <w:t>Ovaj Pravilnik stupa na snagu danom donošenja.</w:t>
      </w:r>
      <w:r w:rsidR="00E45588">
        <w:rPr>
          <w:rFonts w:ascii="Arial" w:hAnsi="Arial" w:cs="Arial"/>
        </w:rPr>
        <w:t xml:space="preserve"> </w:t>
      </w:r>
    </w:p>
    <w:p w14:paraId="78385405" w14:textId="77777777" w:rsidR="00E45588" w:rsidRDefault="00E45588" w:rsidP="00E45588">
      <w:pPr>
        <w:autoSpaceDE w:val="0"/>
        <w:autoSpaceDN w:val="0"/>
        <w:adjustRightInd w:val="0"/>
        <w:spacing w:after="0"/>
        <w:jc w:val="center"/>
        <w:rPr>
          <w:rFonts w:ascii="Arial" w:hAnsi="Arial" w:cs="Arial"/>
        </w:rPr>
      </w:pPr>
    </w:p>
    <w:p w14:paraId="23FC3BB4" w14:textId="2372838D" w:rsidR="00E45588" w:rsidRDefault="00E45588" w:rsidP="00E45588">
      <w:pPr>
        <w:autoSpaceDE w:val="0"/>
        <w:autoSpaceDN w:val="0"/>
        <w:adjustRightInd w:val="0"/>
        <w:spacing w:after="0"/>
        <w:jc w:val="center"/>
        <w:rPr>
          <w:rFonts w:ascii="Arial" w:hAnsi="Arial" w:cs="Arial"/>
        </w:rPr>
      </w:pPr>
      <w:r>
        <w:rPr>
          <w:rFonts w:ascii="Arial" w:hAnsi="Arial" w:cs="Arial"/>
        </w:rPr>
        <w:t>Članak 3</w:t>
      </w:r>
      <w:r w:rsidR="00A32ADE">
        <w:rPr>
          <w:rFonts w:ascii="Arial" w:hAnsi="Arial" w:cs="Arial"/>
        </w:rPr>
        <w:t>4</w:t>
      </w:r>
      <w:r>
        <w:rPr>
          <w:rFonts w:ascii="Arial" w:hAnsi="Arial" w:cs="Arial"/>
        </w:rPr>
        <w:t>.</w:t>
      </w:r>
    </w:p>
    <w:p w14:paraId="057FC67A" w14:textId="77D0D2DA" w:rsidR="008E5CD0" w:rsidRDefault="00E45588" w:rsidP="00144E95">
      <w:pPr>
        <w:autoSpaceDE w:val="0"/>
        <w:autoSpaceDN w:val="0"/>
        <w:adjustRightInd w:val="0"/>
        <w:spacing w:after="0"/>
        <w:jc w:val="both"/>
        <w:rPr>
          <w:rFonts w:ascii="Arial" w:hAnsi="Arial" w:cs="Arial"/>
        </w:rPr>
      </w:pPr>
      <w:r>
        <w:rPr>
          <w:rFonts w:ascii="Arial" w:hAnsi="Arial" w:cs="Arial"/>
        </w:rPr>
        <w:t xml:space="preserve">Danom stupanja na snagu prestaje važiti Pravilnik o upisu djece i ostvarivanju prava i obveza korisnika usluga u Dječjem vrtiću Vukovar I, KLASA: </w:t>
      </w:r>
      <w:r w:rsidR="008E5CD0">
        <w:rPr>
          <w:rFonts w:ascii="Arial" w:hAnsi="Arial" w:cs="Arial"/>
        </w:rPr>
        <w:t>601-07/23-01</w:t>
      </w:r>
      <w:r w:rsidR="008E5CD0" w:rsidRPr="00624357">
        <w:rPr>
          <w:rFonts w:ascii="Arial" w:hAnsi="Arial" w:cs="Arial"/>
        </w:rPr>
        <w:t>/</w:t>
      </w:r>
      <w:r w:rsidR="008E5CD0">
        <w:rPr>
          <w:rFonts w:ascii="Arial" w:hAnsi="Arial" w:cs="Arial"/>
        </w:rPr>
        <w:t>01</w:t>
      </w:r>
      <w:r>
        <w:rPr>
          <w:rFonts w:ascii="Arial" w:hAnsi="Arial" w:cs="Arial"/>
        </w:rPr>
        <w:t xml:space="preserve">, URBROJ: </w:t>
      </w:r>
      <w:r w:rsidR="008E5CD0">
        <w:rPr>
          <w:rFonts w:ascii="Arial" w:hAnsi="Arial" w:cs="Arial"/>
        </w:rPr>
        <w:t>2196/1-13-04-23</w:t>
      </w:r>
      <w:r w:rsidR="008E5CD0" w:rsidRPr="00624357">
        <w:rPr>
          <w:rFonts w:ascii="Arial" w:hAnsi="Arial" w:cs="Arial"/>
        </w:rPr>
        <w:t>-</w:t>
      </w:r>
      <w:r w:rsidR="008E5CD0">
        <w:rPr>
          <w:rFonts w:ascii="Arial" w:hAnsi="Arial" w:cs="Arial"/>
        </w:rPr>
        <w:t>01</w:t>
      </w:r>
      <w:r>
        <w:rPr>
          <w:rFonts w:ascii="Arial" w:hAnsi="Arial" w:cs="Arial"/>
        </w:rPr>
        <w:t xml:space="preserve"> od </w:t>
      </w:r>
      <w:r w:rsidR="008E5CD0">
        <w:rPr>
          <w:rFonts w:ascii="Arial" w:hAnsi="Arial" w:cs="Arial"/>
        </w:rPr>
        <w:t>26. travnja 2023. te sve njegove izmjene i dopune.</w:t>
      </w:r>
    </w:p>
    <w:p w14:paraId="5D50BBEF" w14:textId="77777777" w:rsidR="007C659F" w:rsidRPr="00624357" w:rsidRDefault="007C659F" w:rsidP="007C659F">
      <w:pPr>
        <w:autoSpaceDE w:val="0"/>
        <w:autoSpaceDN w:val="0"/>
        <w:adjustRightInd w:val="0"/>
        <w:spacing w:after="0"/>
        <w:jc w:val="both"/>
        <w:rPr>
          <w:rFonts w:ascii="Arial" w:hAnsi="Arial" w:cs="Arial"/>
        </w:rPr>
      </w:pPr>
    </w:p>
    <w:p w14:paraId="7D46B130" w14:textId="77777777" w:rsidR="007C659F" w:rsidRPr="00624357" w:rsidRDefault="007C659F" w:rsidP="007C659F">
      <w:pPr>
        <w:autoSpaceDE w:val="0"/>
        <w:autoSpaceDN w:val="0"/>
        <w:adjustRightInd w:val="0"/>
        <w:spacing w:after="0"/>
        <w:jc w:val="both"/>
        <w:rPr>
          <w:rFonts w:ascii="Arial" w:hAnsi="Arial" w:cs="Arial"/>
        </w:rPr>
      </w:pPr>
    </w:p>
    <w:p w14:paraId="1C0877D3" w14:textId="2EAF54D2" w:rsidR="007C659F" w:rsidRPr="00624357" w:rsidRDefault="009A4265" w:rsidP="007C659F">
      <w:pPr>
        <w:autoSpaceDE w:val="0"/>
        <w:autoSpaceDN w:val="0"/>
        <w:adjustRightInd w:val="0"/>
        <w:spacing w:after="0"/>
        <w:jc w:val="both"/>
        <w:rPr>
          <w:rFonts w:ascii="Arial" w:hAnsi="Arial" w:cs="Arial"/>
        </w:rPr>
      </w:pPr>
      <w:r>
        <w:rPr>
          <w:rFonts w:ascii="Arial" w:hAnsi="Arial" w:cs="Arial"/>
        </w:rPr>
        <w:t>KLASA: 601-0</w:t>
      </w:r>
      <w:r w:rsidR="00B54DFB">
        <w:rPr>
          <w:rFonts w:ascii="Arial" w:hAnsi="Arial" w:cs="Arial"/>
        </w:rPr>
        <w:t>7/2</w:t>
      </w:r>
      <w:r w:rsidR="008E5CD0">
        <w:rPr>
          <w:rFonts w:ascii="Arial" w:hAnsi="Arial" w:cs="Arial"/>
        </w:rPr>
        <w:t>5</w:t>
      </w:r>
      <w:r w:rsidR="00B54DFB">
        <w:rPr>
          <w:rFonts w:ascii="Arial" w:hAnsi="Arial" w:cs="Arial"/>
        </w:rPr>
        <w:t>-0</w:t>
      </w:r>
      <w:r w:rsidR="000829E2">
        <w:rPr>
          <w:rFonts w:ascii="Arial" w:hAnsi="Arial" w:cs="Arial"/>
        </w:rPr>
        <w:t>1</w:t>
      </w:r>
      <w:r w:rsidR="007C659F" w:rsidRPr="00624357">
        <w:rPr>
          <w:rFonts w:ascii="Arial" w:hAnsi="Arial" w:cs="Arial"/>
        </w:rPr>
        <w:t>/</w:t>
      </w:r>
      <w:r w:rsidR="000829E2">
        <w:rPr>
          <w:rFonts w:ascii="Arial" w:hAnsi="Arial" w:cs="Arial"/>
        </w:rPr>
        <w:t>0</w:t>
      </w:r>
      <w:r>
        <w:rPr>
          <w:rFonts w:ascii="Arial" w:hAnsi="Arial" w:cs="Arial"/>
        </w:rPr>
        <w:t>1</w:t>
      </w:r>
    </w:p>
    <w:p w14:paraId="0BE99706" w14:textId="2B3D16AC" w:rsidR="007C659F" w:rsidRPr="00624357" w:rsidRDefault="000829E2" w:rsidP="007C659F">
      <w:pPr>
        <w:autoSpaceDE w:val="0"/>
        <w:autoSpaceDN w:val="0"/>
        <w:adjustRightInd w:val="0"/>
        <w:spacing w:after="0"/>
        <w:jc w:val="both"/>
        <w:rPr>
          <w:rFonts w:ascii="Arial" w:hAnsi="Arial" w:cs="Arial"/>
        </w:rPr>
      </w:pPr>
      <w:r>
        <w:rPr>
          <w:rFonts w:ascii="Arial" w:hAnsi="Arial" w:cs="Arial"/>
        </w:rPr>
        <w:t>URBROJ: 2196/1-13-04-2</w:t>
      </w:r>
      <w:r w:rsidR="008E5CD0">
        <w:rPr>
          <w:rFonts w:ascii="Arial" w:hAnsi="Arial" w:cs="Arial"/>
        </w:rPr>
        <w:t>5</w:t>
      </w:r>
      <w:r w:rsidR="007C659F" w:rsidRPr="00624357">
        <w:rPr>
          <w:rFonts w:ascii="Arial" w:hAnsi="Arial" w:cs="Arial"/>
        </w:rPr>
        <w:t>-</w:t>
      </w:r>
      <w:r w:rsidR="008E5CD0">
        <w:rPr>
          <w:rFonts w:ascii="Arial" w:hAnsi="Arial" w:cs="Arial"/>
        </w:rPr>
        <w:t>1</w:t>
      </w:r>
      <w:r w:rsidR="00331E3F">
        <w:rPr>
          <w:rFonts w:ascii="Arial" w:hAnsi="Arial" w:cs="Arial"/>
        </w:rPr>
        <w:t>6</w:t>
      </w:r>
    </w:p>
    <w:p w14:paraId="1B536B97" w14:textId="5F7CC85A" w:rsidR="003E4D0D" w:rsidRPr="00624357" w:rsidRDefault="003E4D0D" w:rsidP="007C659F">
      <w:pPr>
        <w:autoSpaceDE w:val="0"/>
        <w:autoSpaceDN w:val="0"/>
        <w:adjustRightInd w:val="0"/>
        <w:spacing w:after="0"/>
        <w:jc w:val="both"/>
        <w:rPr>
          <w:rFonts w:ascii="Arial" w:hAnsi="Arial" w:cs="Arial"/>
        </w:rPr>
      </w:pPr>
      <w:r w:rsidRPr="00624357">
        <w:rPr>
          <w:rFonts w:ascii="Arial" w:hAnsi="Arial" w:cs="Arial"/>
        </w:rPr>
        <w:t xml:space="preserve">Vukovar, </w:t>
      </w:r>
      <w:r w:rsidR="008E5CD0">
        <w:rPr>
          <w:rFonts w:ascii="Arial" w:hAnsi="Arial" w:cs="Arial"/>
        </w:rPr>
        <w:t>1</w:t>
      </w:r>
      <w:r w:rsidR="00331E3F">
        <w:rPr>
          <w:rFonts w:ascii="Arial" w:hAnsi="Arial" w:cs="Arial"/>
        </w:rPr>
        <w:t xml:space="preserve">4. studenog </w:t>
      </w:r>
      <w:r w:rsidR="008E5CD0">
        <w:rPr>
          <w:rFonts w:ascii="Arial" w:hAnsi="Arial" w:cs="Arial"/>
        </w:rPr>
        <w:t>2025.</w:t>
      </w:r>
    </w:p>
    <w:p w14:paraId="72BCA240" w14:textId="4C9604C1" w:rsidR="008B3402" w:rsidRPr="00A312E4" w:rsidRDefault="007C659F" w:rsidP="008B3402">
      <w:pPr>
        <w:tabs>
          <w:tab w:val="left" w:pos="6180"/>
        </w:tabs>
        <w:ind w:left="4956"/>
        <w:rPr>
          <w:rFonts w:ascii="Arial" w:hAnsi="Arial" w:cs="Arial"/>
        </w:rPr>
      </w:pPr>
      <w:r w:rsidRPr="00624357">
        <w:rPr>
          <w:rFonts w:ascii="Arial" w:hAnsi="Arial" w:cs="Arial"/>
        </w:rPr>
        <w:t xml:space="preserve">                                                                               </w:t>
      </w:r>
      <w:r w:rsidR="008B3402">
        <w:rPr>
          <w:rFonts w:ascii="Arial" w:hAnsi="Arial" w:cs="Arial"/>
        </w:rPr>
        <w:t xml:space="preserve">                                                                                                   Predsjednica upravnog vijeća </w:t>
      </w:r>
    </w:p>
    <w:p w14:paraId="49A97187" w14:textId="04B9CBE5" w:rsidR="008B3402" w:rsidRPr="00A312E4" w:rsidRDefault="008B3402" w:rsidP="008B3402">
      <w:pPr>
        <w:tabs>
          <w:tab w:val="left" w:pos="6180"/>
        </w:tabs>
        <w:rPr>
          <w:rFonts w:ascii="Arial" w:hAnsi="Arial" w:cs="Arial"/>
        </w:rPr>
      </w:pPr>
      <w:r>
        <w:rPr>
          <w:rFonts w:ascii="Arial" w:hAnsi="Arial" w:cs="Arial"/>
        </w:rPr>
        <w:t xml:space="preserve">                                                                                 Dubravka Sabo, </w:t>
      </w:r>
      <w:r w:rsidRPr="006C4D52">
        <w:rPr>
          <w:rFonts w:ascii="Arial" w:hAnsi="Arial" w:cs="Arial"/>
        </w:rPr>
        <w:t>univ.mag.praesc.educ.</w:t>
      </w:r>
    </w:p>
    <w:p w14:paraId="198B2003" w14:textId="047520B0" w:rsidR="007C659F" w:rsidRPr="00624357" w:rsidRDefault="007C659F" w:rsidP="008B3402">
      <w:pPr>
        <w:autoSpaceDE w:val="0"/>
        <w:autoSpaceDN w:val="0"/>
        <w:adjustRightInd w:val="0"/>
        <w:spacing w:after="0"/>
        <w:jc w:val="both"/>
        <w:rPr>
          <w:rFonts w:ascii="Arial" w:hAnsi="Arial" w:cs="Arial"/>
        </w:rPr>
      </w:pPr>
    </w:p>
    <w:p w14:paraId="0957DA5A" w14:textId="77777777" w:rsidR="007C659F" w:rsidRPr="00624357" w:rsidRDefault="007C659F" w:rsidP="007C659F">
      <w:pPr>
        <w:autoSpaceDE w:val="0"/>
        <w:autoSpaceDN w:val="0"/>
        <w:adjustRightInd w:val="0"/>
        <w:spacing w:after="0"/>
        <w:jc w:val="both"/>
        <w:rPr>
          <w:rFonts w:ascii="Arial" w:hAnsi="Arial" w:cs="Arial"/>
        </w:rPr>
      </w:pPr>
    </w:p>
    <w:p w14:paraId="0A605836" w14:textId="77777777" w:rsidR="007C659F" w:rsidRPr="00624357" w:rsidRDefault="007C659F" w:rsidP="007C659F">
      <w:pPr>
        <w:autoSpaceDE w:val="0"/>
        <w:autoSpaceDN w:val="0"/>
        <w:adjustRightInd w:val="0"/>
        <w:spacing w:after="0"/>
        <w:jc w:val="both"/>
        <w:rPr>
          <w:rFonts w:ascii="Arial" w:hAnsi="Arial" w:cs="Arial"/>
        </w:rPr>
      </w:pPr>
    </w:p>
    <w:p w14:paraId="2D24B4DC" w14:textId="77777777" w:rsidR="007C659F" w:rsidRPr="00624357" w:rsidRDefault="007C659F" w:rsidP="007C659F">
      <w:pPr>
        <w:autoSpaceDE w:val="0"/>
        <w:autoSpaceDN w:val="0"/>
        <w:adjustRightInd w:val="0"/>
        <w:spacing w:after="0"/>
        <w:jc w:val="both"/>
        <w:rPr>
          <w:rFonts w:ascii="Arial" w:hAnsi="Arial" w:cs="Arial"/>
        </w:rPr>
      </w:pPr>
    </w:p>
    <w:p w14:paraId="743B19F6" w14:textId="77777777" w:rsidR="007C659F" w:rsidRPr="00624357" w:rsidRDefault="007C659F" w:rsidP="007C659F">
      <w:pPr>
        <w:autoSpaceDE w:val="0"/>
        <w:autoSpaceDN w:val="0"/>
        <w:adjustRightInd w:val="0"/>
        <w:spacing w:after="0"/>
        <w:jc w:val="both"/>
        <w:rPr>
          <w:rFonts w:ascii="Arial" w:hAnsi="Arial" w:cs="Arial"/>
          <w:color w:val="FF0000"/>
        </w:rPr>
      </w:pPr>
      <w:r w:rsidRPr="00624357">
        <w:rPr>
          <w:rFonts w:ascii="Arial" w:hAnsi="Arial" w:cs="Arial"/>
          <w:color w:val="FF0000"/>
        </w:rPr>
        <w:t xml:space="preserve">                                                                                                      </w:t>
      </w:r>
    </w:p>
    <w:p w14:paraId="1A5FDB7F" w14:textId="77777777" w:rsidR="007C659F" w:rsidRPr="00624357" w:rsidRDefault="007C659F" w:rsidP="007C659F">
      <w:pPr>
        <w:autoSpaceDE w:val="0"/>
        <w:autoSpaceDN w:val="0"/>
        <w:adjustRightInd w:val="0"/>
        <w:rPr>
          <w:rFonts w:ascii="Arial" w:hAnsi="Arial" w:cs="Arial"/>
        </w:rPr>
      </w:pPr>
    </w:p>
    <w:p w14:paraId="6A74449E" w14:textId="77777777" w:rsidR="00421014" w:rsidRPr="00624357" w:rsidRDefault="00421014">
      <w:pPr>
        <w:rPr>
          <w:rFonts w:ascii="Arial" w:hAnsi="Arial" w:cs="Arial"/>
        </w:rPr>
      </w:pPr>
    </w:p>
    <w:sectPr w:rsidR="00421014" w:rsidRPr="00624357" w:rsidSect="00421014">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AE72" w14:textId="77777777" w:rsidR="00526260" w:rsidRDefault="00526260" w:rsidP="007C659F">
      <w:pPr>
        <w:spacing w:after="0" w:line="240" w:lineRule="auto"/>
      </w:pPr>
      <w:r>
        <w:separator/>
      </w:r>
    </w:p>
  </w:endnote>
  <w:endnote w:type="continuationSeparator" w:id="0">
    <w:p w14:paraId="7EAB61D1" w14:textId="77777777" w:rsidR="00526260" w:rsidRDefault="00526260" w:rsidP="007C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38733"/>
      <w:docPartObj>
        <w:docPartGallery w:val="Page Numbers (Bottom of Page)"/>
        <w:docPartUnique/>
      </w:docPartObj>
    </w:sdtPr>
    <w:sdtContent>
      <w:p w14:paraId="3157FB9D" w14:textId="77777777" w:rsidR="000A2558" w:rsidRDefault="00F64FB8">
        <w:pPr>
          <w:pStyle w:val="Podnoje"/>
          <w:jc w:val="right"/>
        </w:pPr>
        <w:r>
          <w:fldChar w:fldCharType="begin"/>
        </w:r>
        <w:r>
          <w:instrText xml:space="preserve"> PAGE   \* MERGEFORMAT </w:instrText>
        </w:r>
        <w:r>
          <w:fldChar w:fldCharType="separate"/>
        </w:r>
        <w:r w:rsidR="000F3024">
          <w:rPr>
            <w:noProof/>
          </w:rPr>
          <w:t>1</w:t>
        </w:r>
        <w:r>
          <w:rPr>
            <w:noProof/>
          </w:rPr>
          <w:fldChar w:fldCharType="end"/>
        </w:r>
      </w:p>
    </w:sdtContent>
  </w:sdt>
  <w:p w14:paraId="175C738E" w14:textId="77777777" w:rsidR="000A2558" w:rsidRDefault="000A25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167D" w14:textId="77777777" w:rsidR="00526260" w:rsidRDefault="00526260" w:rsidP="007C659F">
      <w:pPr>
        <w:spacing w:after="0" w:line="240" w:lineRule="auto"/>
      </w:pPr>
      <w:r>
        <w:separator/>
      </w:r>
    </w:p>
  </w:footnote>
  <w:footnote w:type="continuationSeparator" w:id="0">
    <w:p w14:paraId="538D02AC" w14:textId="77777777" w:rsidR="00526260" w:rsidRDefault="00526260" w:rsidP="007C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809C4E"/>
    <w:lvl w:ilvl="0">
      <w:numFmt w:val="bullet"/>
      <w:lvlText w:val="*"/>
      <w:lvlJc w:val="left"/>
    </w:lvl>
  </w:abstractNum>
  <w:abstractNum w:abstractNumId="1" w15:restartNumberingAfterBreak="0">
    <w:nsid w:val="1FD90782"/>
    <w:multiLevelType w:val="hybridMultilevel"/>
    <w:tmpl w:val="328CABF4"/>
    <w:lvl w:ilvl="0" w:tplc="9BCAFE5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103101"/>
    <w:multiLevelType w:val="hybridMultilevel"/>
    <w:tmpl w:val="DE46B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7E4A76"/>
    <w:multiLevelType w:val="hybridMultilevel"/>
    <w:tmpl w:val="8124A3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9D9741E"/>
    <w:multiLevelType w:val="hybridMultilevel"/>
    <w:tmpl w:val="51220AE0"/>
    <w:lvl w:ilvl="0" w:tplc="122EBAA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9FB0454"/>
    <w:multiLevelType w:val="hybridMultilevel"/>
    <w:tmpl w:val="7C344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2B60E1E"/>
    <w:multiLevelType w:val="hybridMultilevel"/>
    <w:tmpl w:val="A7922846"/>
    <w:lvl w:ilvl="0" w:tplc="DD1CF7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2559706">
    <w:abstractNumId w:val="0"/>
    <w:lvlOverride w:ilvl="0">
      <w:lvl w:ilvl="0">
        <w:numFmt w:val="bullet"/>
        <w:lvlText w:val=""/>
        <w:legacy w:legacy="1" w:legacySpace="0" w:legacyIndent="360"/>
        <w:lvlJc w:val="left"/>
        <w:rPr>
          <w:rFonts w:ascii="Symbol" w:hAnsi="Symbol" w:hint="default"/>
        </w:rPr>
      </w:lvl>
    </w:lvlOverride>
  </w:num>
  <w:num w:numId="2" w16cid:durableId="99571495">
    <w:abstractNumId w:val="2"/>
  </w:num>
  <w:num w:numId="3" w16cid:durableId="1005131412">
    <w:abstractNumId w:val="4"/>
  </w:num>
  <w:num w:numId="4" w16cid:durableId="2078434187">
    <w:abstractNumId w:val="5"/>
  </w:num>
  <w:num w:numId="5" w16cid:durableId="1879050568">
    <w:abstractNumId w:val="1"/>
  </w:num>
  <w:num w:numId="6" w16cid:durableId="118106554">
    <w:abstractNumId w:val="6"/>
  </w:num>
  <w:num w:numId="7" w16cid:durableId="1631665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9F"/>
    <w:rsid w:val="00017E30"/>
    <w:rsid w:val="00054354"/>
    <w:rsid w:val="00057556"/>
    <w:rsid w:val="00061FF7"/>
    <w:rsid w:val="000829E2"/>
    <w:rsid w:val="000A2558"/>
    <w:rsid w:val="000A40D0"/>
    <w:rsid w:val="000F3024"/>
    <w:rsid w:val="00117E9C"/>
    <w:rsid w:val="00144E95"/>
    <w:rsid w:val="00147395"/>
    <w:rsid w:val="0015220E"/>
    <w:rsid w:val="00156A4A"/>
    <w:rsid w:val="00177D90"/>
    <w:rsid w:val="001861B1"/>
    <w:rsid w:val="001C3033"/>
    <w:rsid w:val="001C4522"/>
    <w:rsid w:val="00255A61"/>
    <w:rsid w:val="0028433F"/>
    <w:rsid w:val="0029164B"/>
    <w:rsid w:val="00295192"/>
    <w:rsid w:val="002C0CCA"/>
    <w:rsid w:val="002C5738"/>
    <w:rsid w:val="002E0B6B"/>
    <w:rsid w:val="002E4ED5"/>
    <w:rsid w:val="003022EE"/>
    <w:rsid w:val="00331E3F"/>
    <w:rsid w:val="003437C0"/>
    <w:rsid w:val="003460E0"/>
    <w:rsid w:val="00367E1F"/>
    <w:rsid w:val="00381EF7"/>
    <w:rsid w:val="00383EB7"/>
    <w:rsid w:val="003E4D0D"/>
    <w:rsid w:val="003F06EE"/>
    <w:rsid w:val="00421014"/>
    <w:rsid w:val="00456DD3"/>
    <w:rsid w:val="00461C39"/>
    <w:rsid w:val="004741D6"/>
    <w:rsid w:val="00475792"/>
    <w:rsid w:val="004C601C"/>
    <w:rsid w:val="004F1ADF"/>
    <w:rsid w:val="00526260"/>
    <w:rsid w:val="0056529E"/>
    <w:rsid w:val="0058647C"/>
    <w:rsid w:val="005F359F"/>
    <w:rsid w:val="0061695C"/>
    <w:rsid w:val="00624357"/>
    <w:rsid w:val="006541FD"/>
    <w:rsid w:val="0068147D"/>
    <w:rsid w:val="00687602"/>
    <w:rsid w:val="006A3F30"/>
    <w:rsid w:val="006B6F53"/>
    <w:rsid w:val="006C22BA"/>
    <w:rsid w:val="00725658"/>
    <w:rsid w:val="007858A5"/>
    <w:rsid w:val="007A1222"/>
    <w:rsid w:val="007A3FB2"/>
    <w:rsid w:val="007C659F"/>
    <w:rsid w:val="007F4896"/>
    <w:rsid w:val="008428D3"/>
    <w:rsid w:val="00852778"/>
    <w:rsid w:val="00876290"/>
    <w:rsid w:val="008B3402"/>
    <w:rsid w:val="008E5154"/>
    <w:rsid w:val="008E5CD0"/>
    <w:rsid w:val="00911887"/>
    <w:rsid w:val="0093316C"/>
    <w:rsid w:val="00946A49"/>
    <w:rsid w:val="0096202C"/>
    <w:rsid w:val="009819DE"/>
    <w:rsid w:val="009A4265"/>
    <w:rsid w:val="009C0AB0"/>
    <w:rsid w:val="009D0EC3"/>
    <w:rsid w:val="009E589A"/>
    <w:rsid w:val="00A02FD9"/>
    <w:rsid w:val="00A040BA"/>
    <w:rsid w:val="00A10AD1"/>
    <w:rsid w:val="00A32ADE"/>
    <w:rsid w:val="00A370FD"/>
    <w:rsid w:val="00A6707F"/>
    <w:rsid w:val="00A73D1D"/>
    <w:rsid w:val="00AA4B44"/>
    <w:rsid w:val="00B35182"/>
    <w:rsid w:val="00B47156"/>
    <w:rsid w:val="00B5066D"/>
    <w:rsid w:val="00B50B88"/>
    <w:rsid w:val="00B54DFB"/>
    <w:rsid w:val="00B638CE"/>
    <w:rsid w:val="00B96DA7"/>
    <w:rsid w:val="00BF6710"/>
    <w:rsid w:val="00C16986"/>
    <w:rsid w:val="00C21C2B"/>
    <w:rsid w:val="00C30C20"/>
    <w:rsid w:val="00C35CA6"/>
    <w:rsid w:val="00C37A99"/>
    <w:rsid w:val="00CE5F3E"/>
    <w:rsid w:val="00D0026C"/>
    <w:rsid w:val="00D11FAA"/>
    <w:rsid w:val="00D54814"/>
    <w:rsid w:val="00D56CB7"/>
    <w:rsid w:val="00D60CEB"/>
    <w:rsid w:val="00DC7FB4"/>
    <w:rsid w:val="00E23DD2"/>
    <w:rsid w:val="00E414FF"/>
    <w:rsid w:val="00E45588"/>
    <w:rsid w:val="00EC0A56"/>
    <w:rsid w:val="00F03BE8"/>
    <w:rsid w:val="00F07DEF"/>
    <w:rsid w:val="00F24FFC"/>
    <w:rsid w:val="00F479C8"/>
    <w:rsid w:val="00F554D7"/>
    <w:rsid w:val="00F63518"/>
    <w:rsid w:val="00F64BB6"/>
    <w:rsid w:val="00F64FB8"/>
    <w:rsid w:val="00FA5F55"/>
    <w:rsid w:val="00FB07C8"/>
    <w:rsid w:val="00FD58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E318"/>
  <w15:docId w15:val="{5DC0AA5A-585B-436C-97D8-5D1CA09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9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7C659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7C659F"/>
  </w:style>
  <w:style w:type="paragraph" w:styleId="Podnoje">
    <w:name w:val="footer"/>
    <w:basedOn w:val="Normal"/>
    <w:link w:val="PodnojeChar"/>
    <w:uiPriority w:val="99"/>
    <w:unhideWhenUsed/>
    <w:rsid w:val="007C65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659F"/>
  </w:style>
  <w:style w:type="paragraph" w:styleId="Bezproreda">
    <w:name w:val="No Spacing"/>
    <w:uiPriority w:val="1"/>
    <w:qFormat/>
    <w:rsid w:val="00624357"/>
    <w:pPr>
      <w:spacing w:after="0" w:line="240" w:lineRule="auto"/>
    </w:pPr>
  </w:style>
  <w:style w:type="paragraph" w:styleId="Odlomakpopisa">
    <w:name w:val="List Paragraph"/>
    <w:basedOn w:val="Normal"/>
    <w:uiPriority w:val="34"/>
    <w:qFormat/>
    <w:rsid w:val="00EC0A56"/>
    <w:pPr>
      <w:ind w:left="720"/>
      <w:contextualSpacing/>
    </w:pPr>
  </w:style>
  <w:style w:type="paragraph" w:styleId="Tekstbalonia">
    <w:name w:val="Balloon Text"/>
    <w:basedOn w:val="Normal"/>
    <w:link w:val="TekstbaloniaChar"/>
    <w:uiPriority w:val="99"/>
    <w:semiHidden/>
    <w:unhideWhenUsed/>
    <w:rsid w:val="00156A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6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87B2-25F4-4668-979B-901A0B4C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4016</Words>
  <Characters>22894</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vrtic</dc:creator>
  <cp:lastModifiedBy>Antonia Sekelez</cp:lastModifiedBy>
  <cp:revision>10</cp:revision>
  <cp:lastPrinted>2023-06-12T08:09:00Z</cp:lastPrinted>
  <dcterms:created xsi:type="dcterms:W3CDTF">2025-10-09T08:08:00Z</dcterms:created>
  <dcterms:modified xsi:type="dcterms:W3CDTF">2025-11-11T11:57:00Z</dcterms:modified>
</cp:coreProperties>
</file>