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4C243" w14:textId="77777777" w:rsidR="0072360E" w:rsidRPr="0072360E" w:rsidRDefault="0072360E" w:rsidP="0072360E">
      <w:pPr>
        <w:tabs>
          <w:tab w:val="left" w:pos="480"/>
        </w:tabs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2360E">
        <w:rPr>
          <w:rFonts w:ascii="Times New Roman" w:hAnsi="Times New Roman" w:cs="Times New Roman"/>
          <w:b/>
          <w:color w:val="auto"/>
          <w:sz w:val="28"/>
          <w:szCs w:val="28"/>
        </w:rPr>
        <w:t>MEDVJEDIĆI</w:t>
      </w:r>
    </w:p>
    <w:p w14:paraId="44FD7256" w14:textId="77777777" w:rsidR="0072360E" w:rsidRPr="0072360E" w:rsidRDefault="0072360E" w:rsidP="0072360E">
      <w:pPr>
        <w:tabs>
          <w:tab w:val="left" w:pos="480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A181998" w14:textId="77777777" w:rsidR="0072360E" w:rsidRPr="0072360E" w:rsidRDefault="0072360E" w:rsidP="0072360E">
      <w:pPr>
        <w:tabs>
          <w:tab w:val="left" w:pos="480"/>
        </w:tabs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2360E">
        <w:rPr>
          <w:rFonts w:ascii="Times New Roman" w:hAnsi="Times New Roman" w:cs="Times New Roman"/>
          <w:b/>
          <w:color w:val="auto"/>
          <w:sz w:val="28"/>
          <w:szCs w:val="28"/>
        </w:rPr>
        <w:t>NIKOLINA ANOKIĆ I MAJA BARUN</w:t>
      </w:r>
    </w:p>
    <w:p w14:paraId="199AB995" w14:textId="77777777" w:rsidR="0072360E" w:rsidRPr="0072360E" w:rsidRDefault="0072360E" w:rsidP="0072360E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B. B. – 24.2.2020. </w:t>
      </w:r>
      <w:r w:rsidRPr="007236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236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236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236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5FCE490B" w14:textId="77777777" w:rsidR="0072360E" w:rsidRPr="0072360E" w:rsidRDefault="0072360E" w:rsidP="0072360E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60E">
        <w:rPr>
          <w:rFonts w:ascii="Times New Roman" w:hAnsi="Times New Roman" w:cs="Times New Roman"/>
          <w:color w:val="000000" w:themeColor="text1"/>
          <w:sz w:val="28"/>
          <w:szCs w:val="28"/>
        </w:rPr>
        <w:t>V. R. E. – 27.4.2020.</w:t>
      </w:r>
    </w:p>
    <w:p w14:paraId="07D50284" w14:textId="77777777" w:rsidR="0072360E" w:rsidRPr="0072360E" w:rsidRDefault="0072360E" w:rsidP="0072360E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60E">
        <w:rPr>
          <w:rFonts w:ascii="Times New Roman" w:hAnsi="Times New Roman" w:cs="Times New Roman"/>
          <w:color w:val="000000" w:themeColor="text1"/>
          <w:sz w:val="28"/>
          <w:szCs w:val="28"/>
        </w:rPr>
        <w:t>K. B. – 25.6.2020.</w:t>
      </w:r>
    </w:p>
    <w:p w14:paraId="11CE3B6D" w14:textId="77777777" w:rsidR="0072360E" w:rsidRPr="0072360E" w:rsidRDefault="0072360E" w:rsidP="0072360E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60E">
        <w:rPr>
          <w:rFonts w:ascii="Times New Roman" w:hAnsi="Times New Roman" w:cs="Times New Roman"/>
          <w:color w:val="000000" w:themeColor="text1"/>
          <w:sz w:val="28"/>
          <w:szCs w:val="28"/>
        </w:rPr>
        <w:t>L. A. – 29.6.2020.</w:t>
      </w:r>
    </w:p>
    <w:p w14:paraId="2FCA844A" w14:textId="77777777" w:rsidR="0072360E" w:rsidRPr="0072360E" w:rsidRDefault="0072360E" w:rsidP="0072360E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60E">
        <w:rPr>
          <w:rFonts w:ascii="Times New Roman" w:hAnsi="Times New Roman" w:cs="Times New Roman"/>
          <w:color w:val="000000" w:themeColor="text1"/>
          <w:sz w:val="28"/>
          <w:szCs w:val="28"/>
        </w:rPr>
        <w:t>E. J. – 17.8.2020.</w:t>
      </w:r>
    </w:p>
    <w:p w14:paraId="0741CD7F" w14:textId="77777777" w:rsidR="0072360E" w:rsidRPr="0072360E" w:rsidRDefault="0072360E" w:rsidP="0072360E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60E">
        <w:rPr>
          <w:rFonts w:ascii="Times New Roman" w:hAnsi="Times New Roman" w:cs="Times New Roman"/>
          <w:color w:val="000000" w:themeColor="text1"/>
          <w:sz w:val="28"/>
          <w:szCs w:val="28"/>
        </w:rPr>
        <w:t>S. D. – 23.10.2020.</w:t>
      </w:r>
    </w:p>
    <w:p w14:paraId="027546F9" w14:textId="77777777" w:rsidR="0072360E" w:rsidRPr="0072360E" w:rsidRDefault="0072360E" w:rsidP="0072360E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F. M. – 2.12.2020. </w:t>
      </w:r>
    </w:p>
    <w:p w14:paraId="68307D05" w14:textId="77777777" w:rsidR="0072360E" w:rsidRPr="0072360E" w:rsidRDefault="0072360E" w:rsidP="0072360E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T. M.– 2.12.2020. </w:t>
      </w:r>
    </w:p>
    <w:p w14:paraId="27391C5C" w14:textId="77777777" w:rsidR="0072360E" w:rsidRPr="0072360E" w:rsidRDefault="0072360E" w:rsidP="0072360E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60E">
        <w:rPr>
          <w:rFonts w:ascii="Times New Roman" w:hAnsi="Times New Roman" w:cs="Times New Roman"/>
          <w:color w:val="000000" w:themeColor="text1"/>
          <w:sz w:val="28"/>
          <w:szCs w:val="28"/>
        </w:rPr>
        <w:t>M.G.– 11.12.2020.</w:t>
      </w:r>
    </w:p>
    <w:p w14:paraId="5501C359" w14:textId="77777777" w:rsidR="0072360E" w:rsidRPr="0072360E" w:rsidRDefault="0072360E" w:rsidP="0072360E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R. P.– 5.1.2021.</w:t>
      </w:r>
    </w:p>
    <w:p w14:paraId="3FB00393" w14:textId="77777777" w:rsidR="0072360E" w:rsidRPr="0072360E" w:rsidRDefault="0072360E" w:rsidP="0072360E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E. M. E. – 23.8.2021.</w:t>
      </w:r>
    </w:p>
    <w:p w14:paraId="5E85FADD" w14:textId="77777777" w:rsidR="0072360E" w:rsidRPr="0072360E" w:rsidRDefault="0072360E" w:rsidP="0072360E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T. D. – 23.10.2021. </w:t>
      </w:r>
    </w:p>
    <w:p w14:paraId="54F5CFAB" w14:textId="77777777" w:rsidR="0072360E" w:rsidRPr="0072360E" w:rsidRDefault="0072360E" w:rsidP="0072360E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M. M. – 30.1.2022.</w:t>
      </w:r>
    </w:p>
    <w:p w14:paraId="752CB5B9" w14:textId="77777777" w:rsidR="0072360E" w:rsidRPr="0072360E" w:rsidRDefault="0072360E" w:rsidP="0072360E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K. K. – 26.2.2022. </w:t>
      </w:r>
    </w:p>
    <w:p w14:paraId="4F447BE8" w14:textId="77777777" w:rsidR="0072360E" w:rsidRPr="0072360E" w:rsidRDefault="0072360E" w:rsidP="0072360E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A. P.– 23.3.2022.</w:t>
      </w:r>
    </w:p>
    <w:p w14:paraId="11525D4F" w14:textId="77777777" w:rsidR="0072360E" w:rsidRPr="0072360E" w:rsidRDefault="0072360E" w:rsidP="0072360E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N. Ć. – 7.7.2022. </w:t>
      </w:r>
    </w:p>
    <w:p w14:paraId="6F5495FA" w14:textId="77777777" w:rsidR="0072360E" w:rsidRDefault="0072360E" w:rsidP="0072360E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K. A. – 17.11.2022.</w:t>
      </w:r>
    </w:p>
    <w:p w14:paraId="403F6A28" w14:textId="6F9CD998" w:rsidR="007742C6" w:rsidRPr="0072360E" w:rsidRDefault="0072360E" w:rsidP="0072360E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S. I. – 4.4.2023</w:t>
      </w:r>
    </w:p>
    <w:sectPr w:rsidR="007742C6" w:rsidRPr="00723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003DD"/>
    <w:multiLevelType w:val="multilevel"/>
    <w:tmpl w:val="AAA28D0C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2953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60E"/>
    <w:rsid w:val="00423142"/>
    <w:rsid w:val="00520205"/>
    <w:rsid w:val="0072360E"/>
    <w:rsid w:val="007742C6"/>
    <w:rsid w:val="009C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3FFA0"/>
  <w15:chartTrackingRefBased/>
  <w15:docId w15:val="{475D1285-D35B-4CB1-AC65-611B61764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60E"/>
    <w:pPr>
      <w:spacing w:after="200" w:line="276" w:lineRule="auto"/>
    </w:pPr>
    <w:rPr>
      <w:color w:val="00000A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23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23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236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23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236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23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23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23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23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236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236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236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2360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2360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2360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2360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2360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2360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23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23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23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23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23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2360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2360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2360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236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2360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236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Sekelez</dc:creator>
  <cp:keywords/>
  <dc:description/>
  <cp:lastModifiedBy>Antonia Sekelez</cp:lastModifiedBy>
  <cp:revision>1</cp:revision>
  <dcterms:created xsi:type="dcterms:W3CDTF">2026-08-28T11:44:00Z</dcterms:created>
  <dcterms:modified xsi:type="dcterms:W3CDTF">2026-08-28T11:44:00Z</dcterms:modified>
</cp:coreProperties>
</file>